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99F" w:rsidRDefault="004E799F" w:rsidP="004E799F">
      <w:pPr>
        <w:jc w:val="center"/>
        <w:rPr>
          <w:rFonts w:ascii="Arial Black" w:hAnsi="Arial Black"/>
          <w:sz w:val="27"/>
          <w:szCs w:val="27"/>
        </w:rPr>
      </w:pPr>
      <w:r w:rsidRPr="001F648A">
        <w:rPr>
          <w:rFonts w:ascii="Arial Black" w:hAnsi="Arial Black"/>
          <w:sz w:val="27"/>
          <w:szCs w:val="27"/>
        </w:rPr>
        <w:t>РОССИЙСКИЙ СОЮЗ АВТОСТРАХОВЩИКОВ</w:t>
      </w:r>
    </w:p>
    <w:p w:rsidR="00073855" w:rsidRPr="001F648A" w:rsidRDefault="00073855" w:rsidP="004E799F">
      <w:pPr>
        <w:jc w:val="center"/>
        <w:rPr>
          <w:rFonts w:ascii="Arial Black" w:hAnsi="Arial Black"/>
          <w:sz w:val="27"/>
          <w:szCs w:val="27"/>
        </w:rPr>
      </w:pPr>
    </w:p>
    <w:p w:rsidR="004E799F" w:rsidRPr="001F648A" w:rsidRDefault="004E799F" w:rsidP="004E799F">
      <w:pPr>
        <w:jc w:val="center"/>
        <w:rPr>
          <w:rFonts w:ascii="Arial Black" w:hAnsi="Arial Black"/>
          <w:sz w:val="27"/>
          <w:szCs w:val="27"/>
        </w:rPr>
      </w:pPr>
      <w:r w:rsidRPr="001F648A">
        <w:rPr>
          <w:rFonts w:ascii="Arial Black" w:hAnsi="Arial Black"/>
          <w:sz w:val="27"/>
          <w:szCs w:val="27"/>
        </w:rPr>
        <w:t>ПРАВИЛА ПРОФЕССИОНАЛЬНОЙ ДЕЯТЕЛЬНОСТИ</w:t>
      </w:r>
    </w:p>
    <w:p w:rsidR="004E799F" w:rsidRDefault="004E799F" w:rsidP="004E799F">
      <w:pPr>
        <w:spacing w:line="276" w:lineRule="auto"/>
        <w:jc w:val="right"/>
        <w:rPr>
          <w:b/>
        </w:rPr>
      </w:pPr>
    </w:p>
    <w:p w:rsidR="00361D82" w:rsidRPr="00361D82" w:rsidRDefault="00361D82" w:rsidP="00361D82">
      <w:pPr>
        <w:jc w:val="right"/>
        <w:rPr>
          <w:b/>
          <w:caps/>
        </w:rPr>
      </w:pPr>
      <w:r>
        <w:rPr>
          <w:b/>
        </w:rPr>
        <w:tab/>
      </w:r>
      <w:r w:rsidRPr="00361D82">
        <w:rPr>
          <w:b/>
          <w:caps/>
        </w:rPr>
        <w:t>Утверждено</w:t>
      </w:r>
    </w:p>
    <w:p w:rsidR="00361D82" w:rsidRPr="00361D82" w:rsidRDefault="00361D82" w:rsidP="00361D82">
      <w:pPr>
        <w:jc w:val="right"/>
      </w:pPr>
      <w:r w:rsidRPr="00361D82">
        <w:t>в новой редакции</w:t>
      </w:r>
    </w:p>
    <w:p w:rsidR="00361D82" w:rsidRPr="00361D82" w:rsidRDefault="00361D82" w:rsidP="00361D82">
      <w:pPr>
        <w:jc w:val="right"/>
      </w:pPr>
      <w:r w:rsidRPr="00361D82">
        <w:t>постановлением Президиума РСА</w:t>
      </w:r>
    </w:p>
    <w:p w:rsidR="00361D82" w:rsidRPr="00361D82" w:rsidRDefault="00361D82" w:rsidP="00361D82">
      <w:pPr>
        <w:jc w:val="right"/>
      </w:pPr>
      <w:r w:rsidRPr="00361D82">
        <w:t xml:space="preserve">от 1 июля </w:t>
      </w:r>
      <w:smartTag w:uri="urn:schemas-microsoft-com:office:smarttags" w:element="metricconverter">
        <w:smartTagPr>
          <w:attr w:name="ProductID" w:val="2010 г"/>
        </w:smartTagPr>
        <w:r w:rsidRPr="00361D82">
          <w:t>2010 г</w:t>
        </w:r>
      </w:smartTag>
      <w:r w:rsidRPr="00361D82">
        <w:t>., пр. №2</w:t>
      </w:r>
    </w:p>
    <w:p w:rsidR="00361D82" w:rsidRDefault="00361D82" w:rsidP="00361D82">
      <w:pPr>
        <w:jc w:val="right"/>
      </w:pPr>
      <w:r w:rsidRPr="00361D82">
        <w:t>с изменениями от 30 августа 2012 г., пр. № 4</w:t>
      </w:r>
      <w:r>
        <w:t xml:space="preserve">, </w:t>
      </w:r>
    </w:p>
    <w:p w:rsidR="004318FF" w:rsidRDefault="00361D82" w:rsidP="00361D82">
      <w:pPr>
        <w:jc w:val="right"/>
      </w:pPr>
      <w:r>
        <w:t>от 28.08.2014 г., пр. № 7</w:t>
      </w:r>
      <w:r w:rsidR="004318FF">
        <w:t>,</w:t>
      </w:r>
    </w:p>
    <w:p w:rsidR="00361D82" w:rsidRPr="00361D82" w:rsidRDefault="004318FF" w:rsidP="00361D82">
      <w:pPr>
        <w:jc w:val="right"/>
      </w:pPr>
      <w:r>
        <w:t xml:space="preserve">от </w:t>
      </w:r>
      <w:r w:rsidR="0054027E">
        <w:t>03</w:t>
      </w:r>
      <w:r>
        <w:t>.</w:t>
      </w:r>
      <w:r w:rsidR="0054027E">
        <w:t>09</w:t>
      </w:r>
      <w:r>
        <w:t xml:space="preserve">.2020 г., пр. № </w:t>
      </w:r>
      <w:r w:rsidR="0054027E">
        <w:t>52</w:t>
      </w:r>
    </w:p>
    <w:p w:rsidR="00073855" w:rsidRDefault="00073855" w:rsidP="00361D82">
      <w:pPr>
        <w:tabs>
          <w:tab w:val="left" w:pos="7170"/>
        </w:tabs>
        <w:spacing w:line="276" w:lineRule="auto"/>
        <w:rPr>
          <w:b/>
        </w:rPr>
      </w:pPr>
    </w:p>
    <w:p w:rsidR="00073855" w:rsidRPr="006A7E33" w:rsidRDefault="00073855" w:rsidP="00073855">
      <w:pPr>
        <w:spacing w:line="276" w:lineRule="auto"/>
        <w:jc w:val="center"/>
        <w:rPr>
          <w:b/>
        </w:rPr>
      </w:pPr>
    </w:p>
    <w:p w:rsidR="00073855" w:rsidRDefault="00073855" w:rsidP="00073855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073855" w:rsidRDefault="00073855" w:rsidP="00073855">
      <w:pPr>
        <w:shd w:val="clear" w:color="auto" w:fill="FFFFFF"/>
        <w:tabs>
          <w:tab w:val="left" w:pos="7350"/>
        </w:tabs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073855" w:rsidRDefault="00073855" w:rsidP="00073855">
      <w:pPr>
        <w:shd w:val="clear" w:color="auto" w:fill="FFFFFF"/>
        <w:spacing w:line="276" w:lineRule="auto"/>
        <w:jc w:val="center"/>
        <w:rPr>
          <w:b/>
          <w:sz w:val="32"/>
          <w:szCs w:val="32"/>
        </w:rPr>
      </w:pPr>
      <w:r w:rsidRPr="00150933">
        <w:rPr>
          <w:b/>
          <w:sz w:val="32"/>
          <w:szCs w:val="32"/>
        </w:rPr>
        <w:t>Правила</w:t>
      </w:r>
    </w:p>
    <w:p w:rsidR="00073855" w:rsidRDefault="00073855" w:rsidP="00073855">
      <w:pPr>
        <w:shd w:val="clear" w:color="auto" w:fill="FFFFFF"/>
        <w:spacing w:line="276" w:lineRule="auto"/>
        <w:jc w:val="center"/>
        <w:rPr>
          <w:b/>
          <w:sz w:val="32"/>
          <w:szCs w:val="32"/>
        </w:rPr>
      </w:pPr>
      <w:r w:rsidRPr="00150933">
        <w:rPr>
          <w:b/>
          <w:sz w:val="32"/>
          <w:szCs w:val="32"/>
        </w:rPr>
        <w:t xml:space="preserve"> применения Типовых схем</w:t>
      </w:r>
      <w:r>
        <w:rPr>
          <w:b/>
          <w:sz w:val="32"/>
          <w:szCs w:val="32"/>
        </w:rPr>
        <w:t xml:space="preserve"> </w:t>
      </w:r>
      <w:r w:rsidRPr="00150933">
        <w:rPr>
          <w:b/>
          <w:sz w:val="32"/>
          <w:szCs w:val="32"/>
        </w:rPr>
        <w:t>дорожно-транспортных происшествий и</w:t>
      </w:r>
      <w:r>
        <w:rPr>
          <w:b/>
          <w:sz w:val="32"/>
          <w:szCs w:val="32"/>
        </w:rPr>
        <w:t xml:space="preserve"> </w:t>
      </w:r>
      <w:r w:rsidRPr="00150933">
        <w:rPr>
          <w:b/>
          <w:sz w:val="32"/>
          <w:szCs w:val="32"/>
        </w:rPr>
        <w:t>распределение ответственности участников</w:t>
      </w:r>
      <w:r>
        <w:rPr>
          <w:b/>
          <w:sz w:val="32"/>
          <w:szCs w:val="32"/>
        </w:rPr>
        <w:t xml:space="preserve"> </w:t>
      </w:r>
      <w:r w:rsidRPr="00150933">
        <w:rPr>
          <w:b/>
          <w:sz w:val="32"/>
          <w:szCs w:val="32"/>
        </w:rPr>
        <w:t>дорожно-транспортного происшествия за причиненный ими вред</w:t>
      </w:r>
      <w:r>
        <w:rPr>
          <w:b/>
          <w:sz w:val="32"/>
          <w:szCs w:val="32"/>
        </w:rPr>
        <w:t xml:space="preserve"> </w:t>
      </w:r>
      <w:r w:rsidRPr="00150933">
        <w:rPr>
          <w:b/>
          <w:sz w:val="32"/>
          <w:szCs w:val="32"/>
        </w:rPr>
        <w:t>при оформлении документов</w:t>
      </w:r>
      <w:r>
        <w:rPr>
          <w:b/>
          <w:sz w:val="32"/>
          <w:szCs w:val="32"/>
        </w:rPr>
        <w:t xml:space="preserve"> </w:t>
      </w:r>
      <w:r w:rsidRPr="00150933">
        <w:rPr>
          <w:b/>
          <w:sz w:val="32"/>
          <w:szCs w:val="32"/>
        </w:rPr>
        <w:t>по дорожно-транспортным происшествиям</w:t>
      </w:r>
      <w:r>
        <w:rPr>
          <w:b/>
          <w:sz w:val="32"/>
          <w:szCs w:val="32"/>
        </w:rPr>
        <w:t xml:space="preserve"> </w:t>
      </w:r>
      <w:r w:rsidRPr="00150933">
        <w:rPr>
          <w:b/>
          <w:sz w:val="32"/>
          <w:szCs w:val="32"/>
        </w:rPr>
        <w:t xml:space="preserve">без участия уполномоченных на то сотрудников </w:t>
      </w:r>
      <w:r w:rsidR="00D842B3">
        <w:rPr>
          <w:b/>
          <w:sz w:val="32"/>
          <w:szCs w:val="32"/>
        </w:rPr>
        <w:t>полиции</w:t>
      </w:r>
    </w:p>
    <w:p w:rsidR="004E799F" w:rsidRDefault="004E799F" w:rsidP="004E799F">
      <w:pPr>
        <w:shd w:val="clear" w:color="auto" w:fill="FFFFFF"/>
        <w:spacing w:line="276" w:lineRule="auto"/>
        <w:jc w:val="center"/>
      </w:pPr>
    </w:p>
    <w:p w:rsidR="00057A5D" w:rsidRDefault="00057A5D" w:rsidP="004E799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907557" w:rsidRDefault="00907557" w:rsidP="004E799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4E799F" w:rsidRPr="00653329" w:rsidRDefault="004E799F" w:rsidP="004E799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653329">
        <w:rPr>
          <w:b/>
          <w:sz w:val="28"/>
          <w:szCs w:val="28"/>
        </w:rPr>
        <w:t>ОБЩИЕ ПОЛОЖЕНИЯ</w:t>
      </w:r>
    </w:p>
    <w:p w:rsidR="004E799F" w:rsidRPr="00653329" w:rsidRDefault="004E799F" w:rsidP="004E799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A10285" w:rsidRDefault="00A10285" w:rsidP="00057B85">
      <w:pPr>
        <w:ind w:firstLine="709"/>
        <w:jc w:val="both"/>
      </w:pPr>
      <w:r>
        <w:t xml:space="preserve">1. </w:t>
      </w:r>
      <w:proofErr w:type="gramStart"/>
      <w:r w:rsidR="004E799F" w:rsidRPr="004E799F">
        <w:t xml:space="preserve">Настоящие </w:t>
      </w:r>
      <w:r w:rsidR="00F90D62">
        <w:t xml:space="preserve">Правила профессиональной деятельности </w:t>
      </w:r>
      <w:r w:rsidR="004E799F" w:rsidRPr="004E799F">
        <w:t>«Правила применения Типовых схем дорожно-транспортных происшествий и распределение ответственности участников дорожно-транспортного происшествия за причиненный ими вред при оформлении документов по дорожно-транспортным происшествиям</w:t>
      </w:r>
      <w:r w:rsidR="00C85669">
        <w:t xml:space="preserve"> </w:t>
      </w:r>
      <w:r w:rsidR="004E799F" w:rsidRPr="004E799F">
        <w:t xml:space="preserve">без участия уполномоченных на то сотрудников </w:t>
      </w:r>
      <w:r w:rsidR="00D842B3">
        <w:t>полиц</w:t>
      </w:r>
      <w:r w:rsidR="004E799F" w:rsidRPr="004E799F">
        <w:t xml:space="preserve">ии» </w:t>
      </w:r>
      <w:r>
        <w:t xml:space="preserve">(далее – Правила) </w:t>
      </w:r>
      <w:r w:rsidR="004E799F" w:rsidRPr="004E799F">
        <w:t xml:space="preserve">в соответствии с Федеральным законом от 25.04.2002 г. №40-ФЗ «Об обязательном страховании гражданской ответственности владельцев транспортных средств» (далее – Закон об </w:t>
      </w:r>
      <w:r w:rsidR="004318FF">
        <w:t>ОСАГО</w:t>
      </w:r>
      <w:r w:rsidR="004E799F" w:rsidRPr="004E799F">
        <w:t>) являются правилами профессиональной деятельности</w:t>
      </w:r>
      <w:proofErr w:type="gramEnd"/>
      <w:r w:rsidR="00127D30">
        <w:t xml:space="preserve"> и </w:t>
      </w:r>
      <w:r w:rsidRPr="00463A79">
        <w:t xml:space="preserve">распространяются </w:t>
      </w:r>
      <w:r>
        <w:t xml:space="preserve">на деятельность </w:t>
      </w:r>
      <w:r w:rsidRPr="00463A79">
        <w:t>страховых организаций</w:t>
      </w:r>
      <w:r>
        <w:t xml:space="preserve"> –</w:t>
      </w:r>
      <w:r w:rsidR="002A0324">
        <w:t xml:space="preserve"> </w:t>
      </w:r>
      <w:r>
        <w:t xml:space="preserve">действительных </w:t>
      </w:r>
      <w:r w:rsidRPr="00463A79">
        <w:t>член</w:t>
      </w:r>
      <w:r>
        <w:t xml:space="preserve">ов РСА </w:t>
      </w:r>
      <w:r w:rsidRPr="00463A79">
        <w:t xml:space="preserve">(далее – </w:t>
      </w:r>
      <w:r>
        <w:t>С</w:t>
      </w:r>
      <w:r w:rsidRPr="00463A79">
        <w:t xml:space="preserve">траховщики), в процессе </w:t>
      </w:r>
      <w:r>
        <w:t>урегулирования убытков, по которым</w:t>
      </w:r>
      <w:r w:rsidRPr="004E799F">
        <w:t xml:space="preserve"> оформлени</w:t>
      </w:r>
      <w:r>
        <w:t>е</w:t>
      </w:r>
      <w:r w:rsidRPr="004E799F">
        <w:t xml:space="preserve"> документов по дорожно-транспортным происшествиям</w:t>
      </w:r>
      <w:r>
        <w:t xml:space="preserve"> производилось </w:t>
      </w:r>
      <w:r w:rsidRPr="004E799F">
        <w:t xml:space="preserve">без участия уполномоченных на то сотрудников </w:t>
      </w:r>
      <w:r w:rsidR="00D842B3">
        <w:t>полиц</w:t>
      </w:r>
      <w:r w:rsidRPr="004E799F">
        <w:t>ии.</w:t>
      </w:r>
    </w:p>
    <w:p w:rsidR="006A6F89" w:rsidRPr="006A6F89" w:rsidRDefault="006A6F89" w:rsidP="00057B85">
      <w:pPr>
        <w:ind w:firstLine="709"/>
        <w:jc w:val="both"/>
      </w:pPr>
      <w:r w:rsidRPr="006A6F89">
        <w:t xml:space="preserve">2. </w:t>
      </w:r>
      <w:r w:rsidR="00057B85" w:rsidRPr="00057B85">
        <w:t>Установление (распределение) гражданско-правовой ответственности участников ДТП может быть проведено страховщиками без учета положений настоящих Правил в следующих случаях</w:t>
      </w:r>
      <w:r w:rsidRPr="006A6F89">
        <w:t xml:space="preserve">: </w:t>
      </w:r>
    </w:p>
    <w:p w:rsidR="00057B85" w:rsidRPr="00057B85" w:rsidRDefault="00057B85" w:rsidP="00057B85">
      <w:pPr>
        <w:ind w:firstLine="709"/>
        <w:jc w:val="both"/>
      </w:pPr>
      <w:r w:rsidRPr="00057B85">
        <w:t xml:space="preserve">- документы о ДТП были оформлены без участия уполномоченных на то сотрудников полиции в нарушение условий, предусмотренных пунктом </w:t>
      </w:r>
      <w:r w:rsidR="00C52DAB">
        <w:t>1</w:t>
      </w:r>
      <w:r w:rsidR="00C52DAB" w:rsidRPr="00057B85">
        <w:t xml:space="preserve"> </w:t>
      </w:r>
      <w:r w:rsidRPr="00057B85">
        <w:t>статьи 11</w:t>
      </w:r>
      <w:r w:rsidR="00C52DAB">
        <w:t>.1</w:t>
      </w:r>
      <w:r w:rsidRPr="00057B85">
        <w:t xml:space="preserve"> Закона об </w:t>
      </w:r>
      <w:r w:rsidR="00182AF6">
        <w:t>ОСАГО</w:t>
      </w:r>
      <w:r w:rsidRPr="00057B85">
        <w:t>;</w:t>
      </w:r>
    </w:p>
    <w:p w:rsidR="00057B85" w:rsidRPr="00057B85" w:rsidRDefault="00057B85" w:rsidP="00057B85">
      <w:pPr>
        <w:ind w:firstLine="709"/>
        <w:jc w:val="both"/>
      </w:pPr>
      <w:r w:rsidRPr="00057B85">
        <w:t>- документы о ДТП были оформлены уполномоченными на то сотрудниками полиции;</w:t>
      </w:r>
    </w:p>
    <w:p w:rsidR="00057B85" w:rsidRPr="00057B85" w:rsidRDefault="00057B85" w:rsidP="00057B85">
      <w:pPr>
        <w:ind w:firstLine="709"/>
        <w:jc w:val="both"/>
      </w:pPr>
      <w:r w:rsidRPr="00057B85">
        <w:t xml:space="preserve">- ДТП произошло без физического контакта между транспортными средствами, указными в документах о ДТП в качестве участников данного происшествия. Примечание: </w:t>
      </w:r>
      <w:r w:rsidRPr="00057B85">
        <w:lastRenderedPageBreak/>
        <w:t>отсутствие повреждений на транспортном средстве не является причиной применения данного исключения из настоящих Правил;</w:t>
      </w:r>
    </w:p>
    <w:p w:rsidR="00057B85" w:rsidRPr="00057B85" w:rsidRDefault="00057B85" w:rsidP="00057B85">
      <w:pPr>
        <w:ind w:firstLine="709"/>
        <w:jc w:val="both"/>
      </w:pPr>
      <w:r w:rsidRPr="00057B85">
        <w:t>- ДТП произошло между ТС, находящимися в неподвижном состоянии (при открытии дверей и т.д.);</w:t>
      </w:r>
    </w:p>
    <w:p w:rsidR="00057B85" w:rsidRPr="00057B85" w:rsidRDefault="00057B85" w:rsidP="00057B85">
      <w:pPr>
        <w:ind w:firstLine="709"/>
        <w:jc w:val="both"/>
      </w:pPr>
      <w:r w:rsidRPr="00057B85">
        <w:t>- ДТП произошло с участием одного ТС или трех и более ТС;</w:t>
      </w:r>
    </w:p>
    <w:p w:rsidR="00057B85" w:rsidRPr="00057B85" w:rsidRDefault="00057B85" w:rsidP="00057B85">
      <w:pPr>
        <w:ind w:firstLine="709"/>
        <w:jc w:val="both"/>
      </w:pPr>
      <w:r w:rsidRPr="00057B85">
        <w:t>- из сведений, которые содержатся в представленных участником/участниками ДТП документах, невозможно сделать однозначный вывод о соответствии обстоятельств ДТП одной их типовых схем, приведенных в настоящих Правилах;</w:t>
      </w:r>
    </w:p>
    <w:p w:rsidR="00057B85" w:rsidRPr="00057B85" w:rsidRDefault="00057B85" w:rsidP="00057B85">
      <w:pPr>
        <w:ind w:firstLine="709"/>
        <w:jc w:val="both"/>
      </w:pPr>
      <w:r w:rsidRPr="00057B85">
        <w:t xml:space="preserve">- участниками ДТП не заполнен пункт </w:t>
      </w:r>
      <w:r w:rsidR="004318FF">
        <w:t>11</w:t>
      </w:r>
      <w:r w:rsidR="004318FF" w:rsidRPr="00057B85">
        <w:t xml:space="preserve"> </w:t>
      </w:r>
      <w:r w:rsidRPr="00057B85">
        <w:t>Извещения о ДТП или сведения, указанные в нем, противоречивы. Примечание: наличие заполненных ячеек пункта 1</w:t>
      </w:r>
      <w:r w:rsidR="004318FF">
        <w:t>1</w:t>
      </w:r>
      <w:r w:rsidRPr="00057B85">
        <w:t xml:space="preserve"> Извещения о ДТП только со стороны одного водителя не является безусловной причиной применения данного исключения из настоящих Правил;</w:t>
      </w:r>
    </w:p>
    <w:p w:rsidR="00057B85" w:rsidRPr="00057B85" w:rsidRDefault="00057B85" w:rsidP="00057B85">
      <w:pPr>
        <w:ind w:firstLine="709"/>
        <w:jc w:val="both"/>
      </w:pPr>
      <w:r w:rsidRPr="00057B85">
        <w:t xml:space="preserve">- участниками ДТП не заполнен пункт </w:t>
      </w:r>
      <w:r w:rsidR="004318FF" w:rsidRPr="00057B85">
        <w:t>1</w:t>
      </w:r>
      <w:r w:rsidR="004318FF">
        <w:t>2</w:t>
      </w:r>
      <w:r w:rsidR="004318FF" w:rsidRPr="00057B85">
        <w:t xml:space="preserve"> </w:t>
      </w:r>
      <w:r w:rsidRPr="00057B85">
        <w:t xml:space="preserve">Извещения о ДТП (не составлена схема ДТП) или сведения, приведенные в пунктах </w:t>
      </w:r>
      <w:r w:rsidR="004318FF" w:rsidRPr="00057B85">
        <w:t>1</w:t>
      </w:r>
      <w:r w:rsidR="004318FF">
        <w:t>1</w:t>
      </w:r>
      <w:r w:rsidR="004318FF" w:rsidRPr="00057B85">
        <w:t xml:space="preserve"> </w:t>
      </w:r>
      <w:r w:rsidRPr="00057B85">
        <w:t xml:space="preserve">и </w:t>
      </w:r>
      <w:r w:rsidR="004318FF" w:rsidRPr="00057B85">
        <w:t>1</w:t>
      </w:r>
      <w:r w:rsidR="004318FF">
        <w:t>2</w:t>
      </w:r>
      <w:r w:rsidR="004318FF" w:rsidRPr="00057B85">
        <w:t xml:space="preserve"> </w:t>
      </w:r>
      <w:r w:rsidRPr="00057B85">
        <w:t>Извещения о ДТП, не позволяют сделать вывод об обстоятельствах причинения вреда в связи с повреждением имущества в результате ДТП;</w:t>
      </w:r>
    </w:p>
    <w:p w:rsidR="00840A99" w:rsidRDefault="00057B85" w:rsidP="00057B85">
      <w:pPr>
        <w:ind w:firstLine="709"/>
        <w:jc w:val="both"/>
      </w:pPr>
      <w:r w:rsidRPr="00057B85">
        <w:t xml:space="preserve">- </w:t>
      </w:r>
      <w:r w:rsidR="00840A99" w:rsidRPr="00057B85">
        <w:t>отсутств</w:t>
      </w:r>
      <w:r w:rsidR="00840A99">
        <w:t>ие</w:t>
      </w:r>
      <w:r w:rsidR="00840A99" w:rsidRPr="00057B85">
        <w:t xml:space="preserve"> подпис</w:t>
      </w:r>
      <w:r w:rsidR="00840A99">
        <w:t>и</w:t>
      </w:r>
      <w:r w:rsidR="00840A99" w:rsidRPr="00057B85">
        <w:t xml:space="preserve"> </w:t>
      </w:r>
      <w:r w:rsidRPr="00057B85">
        <w:t xml:space="preserve">одного из участников или обоих участников, </w:t>
      </w:r>
      <w:r w:rsidR="00FE4B42">
        <w:t xml:space="preserve">удостоверяющей </w:t>
      </w:r>
      <w:r w:rsidRPr="00057B85">
        <w:t xml:space="preserve">отсутствие разногласий по пунктам </w:t>
      </w:r>
      <w:r w:rsidR="004318FF">
        <w:t>9</w:t>
      </w:r>
      <w:r w:rsidRPr="00057B85">
        <w:t xml:space="preserve">, </w:t>
      </w:r>
      <w:r w:rsidR="004318FF" w:rsidRPr="00057B85">
        <w:t>1</w:t>
      </w:r>
      <w:r w:rsidR="004318FF">
        <w:t>0</w:t>
      </w:r>
      <w:r w:rsidRPr="00057B85">
        <w:t xml:space="preserve">, </w:t>
      </w:r>
      <w:r w:rsidR="004318FF" w:rsidRPr="00057B85">
        <w:t>1</w:t>
      </w:r>
      <w:r w:rsidR="004318FF">
        <w:t>1</w:t>
      </w:r>
      <w:r w:rsidRPr="00057B85">
        <w:t xml:space="preserve">, </w:t>
      </w:r>
      <w:r w:rsidR="004318FF" w:rsidRPr="00057B85">
        <w:t>1</w:t>
      </w:r>
      <w:r w:rsidR="004318FF">
        <w:t>2</w:t>
      </w:r>
      <w:r w:rsidR="004318FF" w:rsidRPr="00057B85">
        <w:t xml:space="preserve"> </w:t>
      </w:r>
      <w:r w:rsidRPr="00057B85">
        <w:t xml:space="preserve">Извещения о ДТП, оформленного на бланке, </w:t>
      </w:r>
      <w:r w:rsidR="00C52DAB">
        <w:t>форма</w:t>
      </w:r>
      <w:r w:rsidR="00EB5A46">
        <w:t xml:space="preserve"> </w:t>
      </w:r>
      <w:r w:rsidR="00C52DAB">
        <w:t xml:space="preserve">которого </w:t>
      </w:r>
      <w:r w:rsidR="00182AF6" w:rsidRPr="00057B85">
        <w:t>у</w:t>
      </w:r>
      <w:r w:rsidR="00182AF6">
        <w:t>становл</w:t>
      </w:r>
      <w:r w:rsidR="00182AF6" w:rsidRPr="00057B85">
        <w:t>ен</w:t>
      </w:r>
      <w:r w:rsidR="00EB5A46">
        <w:t xml:space="preserve">а </w:t>
      </w:r>
      <w:r w:rsidR="00EB5A46" w:rsidRPr="00EB5A46">
        <w:t>Правилами обязательного страхования гражданской ответственности владельцев транспортных средств, утвержденными Положением Банка России от 19 сентября 2014 года № 431-П</w:t>
      </w:r>
      <w:r w:rsidR="00EB5A46">
        <w:t>.</w:t>
      </w:r>
      <w:r w:rsidR="00840A99">
        <w:t>;</w:t>
      </w:r>
    </w:p>
    <w:p w:rsidR="00057B85" w:rsidRPr="00057B85" w:rsidRDefault="00840A99" w:rsidP="00057B85">
      <w:pPr>
        <w:ind w:firstLine="709"/>
        <w:jc w:val="both"/>
      </w:pPr>
      <w:r>
        <w:t>-</w:t>
      </w:r>
      <w:r w:rsidR="00057B85" w:rsidRPr="00057B85">
        <w:t xml:space="preserve"> </w:t>
      </w:r>
      <w:r>
        <w:t>наличие</w:t>
      </w:r>
      <w:r w:rsidRPr="00057B85">
        <w:t xml:space="preserve"> </w:t>
      </w:r>
      <w:r>
        <w:t>информации о том, что у</w:t>
      </w:r>
      <w:r w:rsidRPr="00057B85">
        <w:t xml:space="preserve"> участников</w:t>
      </w:r>
      <w:r>
        <w:t xml:space="preserve"> имеются</w:t>
      </w:r>
      <w:r w:rsidRPr="00057B85">
        <w:t xml:space="preserve"> разногласи</w:t>
      </w:r>
      <w:r>
        <w:t>я</w:t>
      </w:r>
      <w:r w:rsidRPr="00057B85">
        <w:t xml:space="preserve"> по пунктам </w:t>
      </w:r>
      <w:r>
        <w:t>9</w:t>
      </w:r>
      <w:r w:rsidRPr="00057B85">
        <w:t>, 1</w:t>
      </w:r>
      <w:r>
        <w:t>0</w:t>
      </w:r>
      <w:r w:rsidRPr="00057B85">
        <w:t>, 1</w:t>
      </w:r>
      <w:r>
        <w:t>1</w:t>
      </w:r>
      <w:r w:rsidRPr="00057B85">
        <w:t>, 1</w:t>
      </w:r>
      <w:r>
        <w:t>2</w:t>
      </w:r>
      <w:r w:rsidRPr="00057B85">
        <w:t xml:space="preserve"> Извещения о ДТП, оформленного на бланке, </w:t>
      </w:r>
      <w:r>
        <w:t xml:space="preserve">форма которого </w:t>
      </w:r>
      <w:r w:rsidRPr="00057B85">
        <w:t>у</w:t>
      </w:r>
      <w:r>
        <w:t>становл</w:t>
      </w:r>
      <w:r w:rsidRPr="00057B85">
        <w:t>ен</w:t>
      </w:r>
      <w:r>
        <w:t xml:space="preserve">а </w:t>
      </w:r>
      <w:r w:rsidRPr="00EB5A46">
        <w:t>Правилами обязательного страхования гражданской ответственности владельцев транспортных средств, утвержденными Положением Банка России от 19 сентября 2014 года № 431-П</w:t>
      </w:r>
      <w:r>
        <w:t>.</w:t>
      </w:r>
    </w:p>
    <w:p w:rsidR="004E799F" w:rsidRDefault="00127D30" w:rsidP="004E799F">
      <w:pPr>
        <w:spacing w:before="120" w:after="120"/>
        <w:ind w:firstLine="709"/>
        <w:jc w:val="both"/>
      </w:pPr>
      <w:r>
        <w:t>3</w:t>
      </w:r>
      <w:r w:rsidR="00A10285">
        <w:t xml:space="preserve">. </w:t>
      </w:r>
      <w:r w:rsidR="004E799F" w:rsidRPr="004E799F">
        <w:t xml:space="preserve">Типовые схемы и методы установления ответственности основываются на нормах и принципах, содержащихся в </w:t>
      </w:r>
      <w:r w:rsidR="00A10285">
        <w:t>П</w:t>
      </w:r>
      <w:r w:rsidR="00582D50">
        <w:t>равилах дорожного движения Российской Федерации (далее – ПДД)</w:t>
      </w:r>
      <w:r w:rsidR="004E799F" w:rsidRPr="004E799F">
        <w:t>, анализе практики рассмотрения материалов по ДТП в подразделениях Госавтоинспекции МВД России и с учетом опыта применения подобных схем в европейских странах.</w:t>
      </w:r>
    </w:p>
    <w:p w:rsidR="000553E6" w:rsidRPr="00E46D73" w:rsidRDefault="000553E6" w:rsidP="000553E6">
      <w:pPr>
        <w:ind w:firstLine="709"/>
        <w:jc w:val="both"/>
        <w:rPr>
          <w:color w:val="000000" w:themeColor="text1"/>
        </w:rPr>
      </w:pPr>
      <w:r w:rsidRPr="00E46D73">
        <w:rPr>
          <w:color w:val="000000" w:themeColor="text1"/>
        </w:rPr>
        <w:t xml:space="preserve">4. </w:t>
      </w:r>
      <w:proofErr w:type="gramStart"/>
      <w:r w:rsidRPr="00E46D73">
        <w:rPr>
          <w:color w:val="000000" w:themeColor="text1"/>
        </w:rPr>
        <w:t xml:space="preserve">В случае если участником ДТП представлено Извещение о ДТП, оформленное на бланке по форме, установленной Правилами обязательного страхования гражданской ответственности владельцев транспортных средств, утвержденными Положением Банка России от 19 сентября 2014 года № 431-П, в редакции </w:t>
      </w:r>
      <w:hyperlink r:id="rId9" w:history="1">
        <w:r w:rsidRPr="00E46D73">
          <w:rPr>
            <w:rStyle w:val="af0"/>
            <w:color w:val="000000" w:themeColor="text1"/>
          </w:rPr>
          <w:t>Указания</w:t>
        </w:r>
      </w:hyperlink>
      <w:r w:rsidRPr="00E46D73">
        <w:rPr>
          <w:color w:val="000000" w:themeColor="text1"/>
        </w:rPr>
        <w:t xml:space="preserve"> Банка России от 08 октября 2019 года № 5283-У, при установлении (распределении) ответственности участников ДТП страховщиками применяются настоящие Правила в редакции с изменениями от </w:t>
      </w:r>
      <w:r w:rsidR="002D22BA">
        <w:rPr>
          <w:color w:val="000000" w:themeColor="text1"/>
        </w:rPr>
        <w:t>3</w:t>
      </w:r>
      <w:proofErr w:type="gramEnd"/>
      <w:r w:rsidRPr="00E46D73">
        <w:rPr>
          <w:color w:val="000000" w:themeColor="text1"/>
        </w:rPr>
        <w:t xml:space="preserve"> </w:t>
      </w:r>
      <w:r w:rsidR="002D22BA">
        <w:rPr>
          <w:color w:val="000000" w:themeColor="text1"/>
        </w:rPr>
        <w:t>сентября</w:t>
      </w:r>
      <w:r w:rsidRPr="00E46D73">
        <w:rPr>
          <w:color w:val="000000" w:themeColor="text1"/>
        </w:rPr>
        <w:t xml:space="preserve"> 2020 года.</w:t>
      </w:r>
    </w:p>
    <w:p w:rsidR="000553E6" w:rsidRPr="00E46D73" w:rsidRDefault="000553E6" w:rsidP="000553E6">
      <w:pPr>
        <w:ind w:firstLine="709"/>
        <w:jc w:val="both"/>
        <w:rPr>
          <w:color w:val="000000" w:themeColor="text1"/>
        </w:rPr>
      </w:pPr>
      <w:r w:rsidRPr="00E46D73">
        <w:rPr>
          <w:color w:val="000000" w:themeColor="text1"/>
        </w:rPr>
        <w:t xml:space="preserve">В случае если участником ДТП представлено Извещение о ДТП, оформленное на бланке по форме, установленной Правилами обязательного страхования гражданской ответственности владельцев транспортных средств, утвержденными Положением Банка России от 19 сентября 2014 года № 431-П в редакциях, действовавших до вступления в силу </w:t>
      </w:r>
      <w:hyperlink r:id="rId10" w:history="1">
        <w:r w:rsidRPr="00E46D73">
          <w:rPr>
            <w:rStyle w:val="af0"/>
            <w:color w:val="000000" w:themeColor="text1"/>
          </w:rPr>
          <w:t>Указания</w:t>
        </w:r>
      </w:hyperlink>
      <w:r w:rsidRPr="00E46D73">
        <w:rPr>
          <w:color w:val="000000" w:themeColor="text1"/>
        </w:rPr>
        <w:t xml:space="preserve"> Банка России от 08 октября 2019 года № 5283-У, страховщиками при установлении (распределении) ответственности участников ДТП применяется редакция Правил, которая действовала до</w:t>
      </w:r>
      <w:bookmarkStart w:id="0" w:name="_GoBack"/>
      <w:bookmarkEnd w:id="0"/>
      <w:r w:rsidRPr="00E46D73">
        <w:rPr>
          <w:color w:val="000000" w:themeColor="text1"/>
        </w:rPr>
        <w:t> </w:t>
      </w:r>
      <w:r w:rsidR="002D22BA">
        <w:rPr>
          <w:color w:val="000000" w:themeColor="text1"/>
        </w:rPr>
        <w:t>3</w:t>
      </w:r>
      <w:r w:rsidRPr="00E46D73">
        <w:rPr>
          <w:color w:val="000000" w:themeColor="text1"/>
        </w:rPr>
        <w:t xml:space="preserve"> </w:t>
      </w:r>
      <w:r w:rsidR="002D22BA">
        <w:rPr>
          <w:color w:val="000000" w:themeColor="text1"/>
        </w:rPr>
        <w:t>сентября</w:t>
      </w:r>
      <w:r w:rsidR="002D22BA" w:rsidRPr="00E46D73">
        <w:rPr>
          <w:color w:val="000000" w:themeColor="text1"/>
        </w:rPr>
        <w:t xml:space="preserve"> </w:t>
      </w:r>
      <w:r w:rsidRPr="00E46D73">
        <w:rPr>
          <w:color w:val="000000" w:themeColor="text1"/>
        </w:rPr>
        <w:t>2020 года.</w:t>
      </w:r>
    </w:p>
    <w:p w:rsidR="00907557" w:rsidRDefault="00907557" w:rsidP="00EA0FB7">
      <w:pPr>
        <w:pStyle w:val="2"/>
        <w:spacing w:before="0" w:after="0"/>
        <w:ind w:left="4536"/>
        <w:jc w:val="both"/>
        <w:rPr>
          <w:rFonts w:ascii="Times New Roman" w:hAnsi="Times New Roman" w:cs="Times New Roman"/>
          <w:b w:val="0"/>
          <w:sz w:val="20"/>
          <w:szCs w:val="20"/>
        </w:rPr>
      </w:pPr>
    </w:p>
    <w:p w:rsidR="00907557" w:rsidRDefault="00907557" w:rsidP="00EA0FB7">
      <w:pPr>
        <w:pStyle w:val="2"/>
        <w:spacing w:before="0" w:after="0"/>
        <w:ind w:left="4536"/>
        <w:jc w:val="both"/>
        <w:rPr>
          <w:rFonts w:ascii="Times New Roman" w:hAnsi="Times New Roman" w:cs="Times New Roman"/>
          <w:b w:val="0"/>
          <w:sz w:val="20"/>
          <w:szCs w:val="20"/>
        </w:rPr>
      </w:pPr>
    </w:p>
    <w:p w:rsidR="00907557" w:rsidRDefault="00907557" w:rsidP="00EA0FB7">
      <w:pPr>
        <w:pStyle w:val="2"/>
        <w:spacing w:before="0" w:after="0"/>
        <w:ind w:left="4536"/>
        <w:jc w:val="both"/>
        <w:rPr>
          <w:rFonts w:ascii="Times New Roman" w:hAnsi="Times New Roman" w:cs="Times New Roman"/>
          <w:b w:val="0"/>
          <w:sz w:val="20"/>
          <w:szCs w:val="20"/>
        </w:rPr>
      </w:pPr>
    </w:p>
    <w:p w:rsidR="00907557" w:rsidRDefault="00907557" w:rsidP="00EA0FB7">
      <w:pPr>
        <w:pStyle w:val="2"/>
        <w:spacing w:before="0" w:after="0"/>
        <w:ind w:left="4536"/>
        <w:jc w:val="both"/>
        <w:rPr>
          <w:rFonts w:ascii="Times New Roman" w:hAnsi="Times New Roman" w:cs="Times New Roman"/>
          <w:b w:val="0"/>
          <w:sz w:val="20"/>
          <w:szCs w:val="20"/>
        </w:rPr>
      </w:pPr>
    </w:p>
    <w:p w:rsidR="00907557" w:rsidRPr="00907557" w:rsidRDefault="00907557" w:rsidP="00907557"/>
    <w:p w:rsidR="00907557" w:rsidRDefault="00907557" w:rsidP="00EA0FB7">
      <w:pPr>
        <w:pStyle w:val="2"/>
        <w:spacing w:before="0" w:after="0"/>
        <w:ind w:left="4536"/>
        <w:jc w:val="both"/>
        <w:rPr>
          <w:rFonts w:ascii="Times New Roman" w:hAnsi="Times New Roman" w:cs="Times New Roman"/>
          <w:b w:val="0"/>
          <w:sz w:val="20"/>
          <w:szCs w:val="20"/>
        </w:rPr>
      </w:pPr>
    </w:p>
    <w:p w:rsidR="00907557" w:rsidRDefault="00907557" w:rsidP="00EA0FB7">
      <w:pPr>
        <w:pStyle w:val="2"/>
        <w:spacing w:before="0" w:after="0"/>
        <w:ind w:left="4536"/>
        <w:jc w:val="both"/>
        <w:rPr>
          <w:rFonts w:ascii="Times New Roman" w:hAnsi="Times New Roman" w:cs="Times New Roman"/>
          <w:b w:val="0"/>
          <w:sz w:val="20"/>
          <w:szCs w:val="20"/>
        </w:rPr>
      </w:pPr>
    </w:p>
    <w:p w:rsidR="00C022B1" w:rsidRPr="00D9513C" w:rsidRDefault="00C022B1" w:rsidP="00EA0FB7">
      <w:pPr>
        <w:pStyle w:val="2"/>
        <w:spacing w:before="0" w:after="0"/>
        <w:ind w:left="4536"/>
        <w:jc w:val="both"/>
        <w:rPr>
          <w:rFonts w:ascii="Times New Roman" w:hAnsi="Times New Roman" w:cs="Times New Roman"/>
          <w:b w:val="0"/>
          <w:sz w:val="20"/>
          <w:szCs w:val="20"/>
        </w:rPr>
      </w:pPr>
      <w:r w:rsidRPr="00F90D62">
        <w:rPr>
          <w:rFonts w:ascii="Times New Roman" w:hAnsi="Times New Roman" w:cs="Times New Roman"/>
          <w:b w:val="0"/>
          <w:sz w:val="20"/>
          <w:szCs w:val="20"/>
        </w:rPr>
        <w:t xml:space="preserve">Приложение № 1 к Правилам профессиональной деятельности «Правила применения Типовых схем дорожно-транспортных происшествий и распределение ответственности участников дорожно-транспортного происшествия за причиненный ими вред при оформлении документов по дорожно-транспортным происшествиям без </w:t>
      </w:r>
      <w:r w:rsidRPr="00D9513C">
        <w:rPr>
          <w:rFonts w:ascii="Times New Roman" w:hAnsi="Times New Roman" w:cs="Times New Roman"/>
          <w:b w:val="0"/>
          <w:sz w:val="20"/>
          <w:szCs w:val="20"/>
        </w:rPr>
        <w:t xml:space="preserve">участия уполномоченных на то сотрудников </w:t>
      </w:r>
      <w:r w:rsidR="00D842B3" w:rsidRPr="00D9513C">
        <w:rPr>
          <w:rFonts w:ascii="Times New Roman" w:hAnsi="Times New Roman" w:cs="Times New Roman"/>
          <w:b w:val="0"/>
          <w:sz w:val="20"/>
          <w:szCs w:val="20"/>
        </w:rPr>
        <w:t>полиц</w:t>
      </w:r>
      <w:r w:rsidRPr="00D9513C">
        <w:rPr>
          <w:rFonts w:ascii="Times New Roman" w:hAnsi="Times New Roman" w:cs="Times New Roman"/>
          <w:b w:val="0"/>
          <w:sz w:val="20"/>
          <w:szCs w:val="20"/>
        </w:rPr>
        <w:t>ии»</w:t>
      </w:r>
    </w:p>
    <w:tbl>
      <w:tblPr>
        <w:tblW w:w="10188" w:type="dxa"/>
        <w:tblLook w:val="01E0" w:firstRow="1" w:lastRow="1" w:firstColumn="1" w:lastColumn="1" w:noHBand="0" w:noVBand="0"/>
      </w:tblPr>
      <w:tblGrid>
        <w:gridCol w:w="5148"/>
        <w:gridCol w:w="5040"/>
      </w:tblGrid>
      <w:tr w:rsidR="00C022B1" w:rsidRPr="0005517B" w:rsidTr="0005517B">
        <w:tc>
          <w:tcPr>
            <w:tcW w:w="5148" w:type="dxa"/>
          </w:tcPr>
          <w:p w:rsidR="00C022B1" w:rsidRPr="00D9513C" w:rsidRDefault="00C022B1" w:rsidP="0005517B">
            <w:pPr>
              <w:spacing w:line="276" w:lineRule="auto"/>
              <w:rPr>
                <w:b/>
              </w:rPr>
            </w:pPr>
            <w:r w:rsidRPr="00D9513C">
              <w:rPr>
                <w:b/>
              </w:rPr>
              <w:t>РАЗРАБОТАНЫ</w:t>
            </w:r>
          </w:p>
          <w:p w:rsidR="00C022B1" w:rsidRPr="00D9513C" w:rsidRDefault="00C022B1" w:rsidP="0005517B">
            <w:pPr>
              <w:spacing w:line="276" w:lineRule="auto"/>
              <w:rPr>
                <w:b/>
              </w:rPr>
            </w:pPr>
            <w:r w:rsidRPr="00D9513C">
              <w:rPr>
                <w:b/>
              </w:rPr>
              <w:t xml:space="preserve">Научно-исследовательским центром проблем безопасности дорожного движения </w:t>
            </w:r>
          </w:p>
          <w:p w:rsidR="00C022B1" w:rsidRPr="00D9513C" w:rsidRDefault="00C022B1" w:rsidP="0005517B">
            <w:pPr>
              <w:spacing w:line="276" w:lineRule="auto"/>
              <w:rPr>
                <w:b/>
              </w:rPr>
            </w:pPr>
            <w:r w:rsidRPr="00D9513C">
              <w:rPr>
                <w:b/>
              </w:rPr>
              <w:t xml:space="preserve">Министерства внутренних дел </w:t>
            </w:r>
          </w:p>
          <w:p w:rsidR="00C022B1" w:rsidRPr="00D9513C" w:rsidRDefault="00C022B1" w:rsidP="0005517B">
            <w:pPr>
              <w:spacing w:line="276" w:lineRule="auto"/>
              <w:rPr>
                <w:b/>
              </w:rPr>
            </w:pPr>
            <w:r w:rsidRPr="00D9513C">
              <w:rPr>
                <w:b/>
              </w:rPr>
              <w:t>Российской Федерации</w:t>
            </w:r>
          </w:p>
          <w:p w:rsidR="00C022B1" w:rsidRPr="0005517B" w:rsidRDefault="00C022B1" w:rsidP="0005517B">
            <w:pPr>
              <w:spacing w:line="276" w:lineRule="auto"/>
              <w:rPr>
                <w:b/>
              </w:rPr>
            </w:pPr>
            <w:r w:rsidRPr="00D9513C">
              <w:rPr>
                <w:b/>
              </w:rPr>
              <w:t>(НИЦ БДД МВД РОССИИ)</w:t>
            </w:r>
          </w:p>
        </w:tc>
        <w:tc>
          <w:tcPr>
            <w:tcW w:w="5040" w:type="dxa"/>
          </w:tcPr>
          <w:p w:rsidR="00C022B1" w:rsidRPr="0005517B" w:rsidRDefault="00C022B1" w:rsidP="0005517B">
            <w:pPr>
              <w:spacing w:line="276" w:lineRule="auto"/>
              <w:jc w:val="right"/>
              <w:rPr>
                <w:b/>
              </w:rPr>
            </w:pPr>
          </w:p>
        </w:tc>
      </w:tr>
    </w:tbl>
    <w:p w:rsidR="00C022B1" w:rsidRPr="00C022B1" w:rsidRDefault="00C022B1" w:rsidP="00C022B1">
      <w:pPr>
        <w:jc w:val="center"/>
        <w:rPr>
          <w:b/>
          <w:sz w:val="32"/>
          <w:szCs w:val="32"/>
        </w:rPr>
      </w:pPr>
    </w:p>
    <w:p w:rsidR="00C022B1" w:rsidRPr="00C022B1" w:rsidRDefault="00C022B1" w:rsidP="00C022B1">
      <w:pPr>
        <w:jc w:val="center"/>
        <w:rPr>
          <w:b/>
          <w:sz w:val="32"/>
          <w:szCs w:val="32"/>
        </w:rPr>
      </w:pPr>
      <w:r w:rsidRPr="00C022B1">
        <w:rPr>
          <w:b/>
          <w:sz w:val="32"/>
          <w:szCs w:val="32"/>
        </w:rPr>
        <w:t>Правила применения Типовых схем</w:t>
      </w:r>
      <w:r w:rsidR="00A10285">
        <w:rPr>
          <w:b/>
          <w:sz w:val="32"/>
          <w:szCs w:val="32"/>
        </w:rPr>
        <w:t xml:space="preserve"> </w:t>
      </w:r>
      <w:r w:rsidRPr="00C022B1">
        <w:rPr>
          <w:b/>
          <w:sz w:val="32"/>
          <w:szCs w:val="32"/>
        </w:rPr>
        <w:t>дорожно-транспортных происшествий и</w:t>
      </w:r>
      <w:r w:rsidR="00A10285">
        <w:rPr>
          <w:b/>
          <w:sz w:val="32"/>
          <w:szCs w:val="32"/>
        </w:rPr>
        <w:t xml:space="preserve"> </w:t>
      </w:r>
      <w:r w:rsidRPr="00C022B1">
        <w:rPr>
          <w:b/>
          <w:sz w:val="32"/>
          <w:szCs w:val="32"/>
        </w:rPr>
        <w:t>распределение ответственности участников</w:t>
      </w:r>
      <w:r w:rsidR="00A10285">
        <w:rPr>
          <w:b/>
          <w:sz w:val="32"/>
          <w:szCs w:val="32"/>
        </w:rPr>
        <w:t xml:space="preserve"> </w:t>
      </w:r>
      <w:r w:rsidRPr="00C022B1">
        <w:rPr>
          <w:b/>
          <w:sz w:val="32"/>
          <w:szCs w:val="32"/>
        </w:rPr>
        <w:t>дорожно-транспортного происшествия за причиненный ими вред</w:t>
      </w:r>
      <w:r w:rsidR="00A10285">
        <w:rPr>
          <w:b/>
          <w:sz w:val="32"/>
          <w:szCs w:val="32"/>
        </w:rPr>
        <w:t xml:space="preserve"> </w:t>
      </w:r>
      <w:r w:rsidRPr="00C022B1">
        <w:rPr>
          <w:b/>
          <w:sz w:val="32"/>
          <w:szCs w:val="32"/>
        </w:rPr>
        <w:t>при оформлении документов по</w:t>
      </w:r>
      <w:r w:rsidR="00A10285">
        <w:rPr>
          <w:b/>
          <w:sz w:val="32"/>
          <w:szCs w:val="32"/>
        </w:rPr>
        <w:t xml:space="preserve"> </w:t>
      </w:r>
      <w:r w:rsidRPr="00C022B1">
        <w:rPr>
          <w:b/>
          <w:sz w:val="32"/>
          <w:szCs w:val="32"/>
        </w:rPr>
        <w:t>дорожно-транспортным происшествиям</w:t>
      </w:r>
      <w:r w:rsidR="00A10285">
        <w:rPr>
          <w:b/>
          <w:sz w:val="32"/>
          <w:szCs w:val="32"/>
        </w:rPr>
        <w:t xml:space="preserve"> </w:t>
      </w:r>
      <w:r w:rsidRPr="00C022B1">
        <w:rPr>
          <w:b/>
          <w:sz w:val="32"/>
          <w:szCs w:val="32"/>
        </w:rPr>
        <w:t xml:space="preserve">без участия уполномоченных на то сотрудников </w:t>
      </w:r>
      <w:r w:rsidR="00D842B3">
        <w:rPr>
          <w:b/>
          <w:sz w:val="32"/>
          <w:szCs w:val="32"/>
        </w:rPr>
        <w:t>полиц</w:t>
      </w:r>
      <w:r w:rsidRPr="00C022B1">
        <w:rPr>
          <w:b/>
          <w:sz w:val="32"/>
          <w:szCs w:val="32"/>
        </w:rPr>
        <w:t>ии</w:t>
      </w:r>
    </w:p>
    <w:p w:rsidR="00C022B1" w:rsidRPr="00C022B1" w:rsidRDefault="00C022B1" w:rsidP="004E799F">
      <w:pPr>
        <w:shd w:val="clear" w:color="auto" w:fill="FFFFFF"/>
        <w:spacing w:line="276" w:lineRule="auto"/>
        <w:jc w:val="center"/>
        <w:rPr>
          <w:b/>
          <w:sz w:val="32"/>
          <w:szCs w:val="32"/>
        </w:rPr>
      </w:pPr>
    </w:p>
    <w:p w:rsidR="002C139B" w:rsidRPr="008F5B3E" w:rsidRDefault="002C139B" w:rsidP="004E799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8F5B3E">
        <w:rPr>
          <w:b/>
          <w:sz w:val="28"/>
          <w:szCs w:val="28"/>
        </w:rPr>
        <w:t>1.</w:t>
      </w:r>
      <w:r w:rsidR="004E799F">
        <w:rPr>
          <w:b/>
          <w:sz w:val="28"/>
          <w:szCs w:val="28"/>
        </w:rPr>
        <w:t xml:space="preserve"> </w:t>
      </w:r>
      <w:r w:rsidRPr="008F5B3E">
        <w:rPr>
          <w:b/>
          <w:sz w:val="28"/>
          <w:szCs w:val="28"/>
        </w:rPr>
        <w:t>Термины и определения, применяемые в настоящих Правилах</w:t>
      </w:r>
    </w:p>
    <w:p w:rsidR="002C139B" w:rsidRPr="008F5B3E" w:rsidRDefault="002C139B" w:rsidP="004E799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2C139B" w:rsidRPr="00A73BC0" w:rsidRDefault="002C139B" w:rsidP="004E799F">
      <w:pPr>
        <w:spacing w:before="120" w:after="120"/>
        <w:ind w:firstLine="709"/>
        <w:jc w:val="both"/>
      </w:pPr>
      <w:proofErr w:type="gramStart"/>
      <w:r w:rsidRPr="004E799F">
        <w:t xml:space="preserve">В настоящих Правилах наряду с понятиями и терминами, приведенными в Федеральном законе № 196-ФЗ от 10 декабря </w:t>
      </w:r>
      <w:smartTag w:uri="urn:schemas-microsoft-com:office:smarttags" w:element="metricconverter">
        <w:smartTagPr>
          <w:attr w:name="ProductID" w:val="1995 г"/>
        </w:smartTagPr>
        <w:r w:rsidRPr="004E799F">
          <w:t>1995 г</w:t>
        </w:r>
      </w:smartTag>
      <w:r w:rsidRPr="004E799F">
        <w:t>. «О безопасности дорожного движения», Федеральном законе № 40-ФЗ от 25</w:t>
      </w:r>
      <w:r w:rsidR="00DC7E35">
        <w:t xml:space="preserve"> апреля </w:t>
      </w:r>
      <w:r w:rsidRPr="004E799F">
        <w:t>2002 «Об обязательном страховании гражданской ответственности владельцев транспортных средств», Правилах дорожного движения и других нормативных правовых актах, действующих в сфере дорожного движения и в области страхования, используются следующие термины и определения</w:t>
      </w:r>
      <w:r w:rsidR="00A73BC0" w:rsidRPr="00A73BC0">
        <w:t xml:space="preserve"> (</w:t>
      </w:r>
      <w:r w:rsidR="00A73BC0">
        <w:t>п</w:t>
      </w:r>
      <w:r w:rsidR="00A73BC0" w:rsidRPr="00A73BC0">
        <w:t>ри</w:t>
      </w:r>
      <w:proofErr w:type="gramEnd"/>
      <w:r w:rsidR="00A73BC0" w:rsidRPr="00A73BC0">
        <w:t xml:space="preserve">  </w:t>
      </w:r>
      <w:proofErr w:type="gramStart"/>
      <w:r w:rsidR="00A73BC0" w:rsidRPr="00A73BC0">
        <w:t>наличии</w:t>
      </w:r>
      <w:proofErr w:type="gramEnd"/>
      <w:r w:rsidR="00A73BC0" w:rsidRPr="00A73BC0">
        <w:t xml:space="preserve"> в указанных нормативно-правовых актах иных определений по приведенным ниже терминам, следует использовать  термины и определения, приведенные в настоящих Правилах)</w:t>
      </w:r>
      <w:r w:rsidRPr="00A73BC0">
        <w:t>:</w:t>
      </w:r>
    </w:p>
    <w:p w:rsidR="002C139B" w:rsidRPr="004E799F" w:rsidRDefault="002C139B" w:rsidP="004E799F">
      <w:pPr>
        <w:spacing w:before="120" w:after="120"/>
        <w:ind w:firstLine="709"/>
        <w:jc w:val="both"/>
      </w:pPr>
      <w:r w:rsidRPr="004E799F">
        <w:rPr>
          <w:b/>
        </w:rPr>
        <w:t>«Дорожно-транспортное происшествие (ДТП)»</w:t>
      </w:r>
      <w:r w:rsidRPr="004E799F">
        <w:t xml:space="preserve"> – событие, возникшее в процессе движения транспортного средства или с его участием, при котором транспортным средствам причинен материальный ущерб.</w:t>
      </w:r>
    </w:p>
    <w:p w:rsidR="002C139B" w:rsidRPr="004E799F" w:rsidRDefault="002C139B" w:rsidP="004E799F">
      <w:pPr>
        <w:spacing w:before="120" w:after="120"/>
        <w:ind w:firstLine="709"/>
        <w:jc w:val="both"/>
      </w:pPr>
      <w:r w:rsidRPr="004E799F">
        <w:rPr>
          <w:b/>
        </w:rPr>
        <w:t xml:space="preserve">«Дорожная разметка (горизонтальная)» </w:t>
      </w:r>
      <w:r w:rsidRPr="004E799F">
        <w:t>– линии, стрелы, надписи и другие обозначения на проезжей части, устанавливающие определенные режимы и порядок движения.</w:t>
      </w:r>
    </w:p>
    <w:p w:rsidR="002C139B" w:rsidRPr="004E799F" w:rsidRDefault="002C139B" w:rsidP="004E799F">
      <w:pPr>
        <w:spacing w:before="120" w:after="120"/>
        <w:ind w:firstLine="709"/>
        <w:jc w:val="both"/>
      </w:pPr>
      <w:r w:rsidRPr="004E799F">
        <w:rPr>
          <w:b/>
        </w:rPr>
        <w:t>«Полоса движения»</w:t>
      </w:r>
      <w:r w:rsidRPr="004E799F">
        <w:t xml:space="preserve"> – любая из продольных полос проезжей части, обозначенная или не обозначенная разметкой и имеющая ширину, достаточную для движения автомобилей в один ряд.</w:t>
      </w:r>
    </w:p>
    <w:p w:rsidR="002C139B" w:rsidRPr="004E799F" w:rsidRDefault="002C139B" w:rsidP="004E799F">
      <w:pPr>
        <w:spacing w:before="120" w:after="120"/>
        <w:ind w:firstLine="709"/>
        <w:jc w:val="both"/>
      </w:pPr>
      <w:r w:rsidRPr="004E799F">
        <w:rPr>
          <w:b/>
        </w:rPr>
        <w:t xml:space="preserve">«Регулируемый перекресток» </w:t>
      </w:r>
      <w:r w:rsidRPr="004E799F">
        <w:t>– перекресток, на котором очередность движения определяется сигналами светофора или регулировщика.</w:t>
      </w:r>
    </w:p>
    <w:p w:rsidR="002C139B" w:rsidRPr="004E799F" w:rsidRDefault="002C139B" w:rsidP="004E799F">
      <w:pPr>
        <w:spacing w:before="120" w:after="120"/>
        <w:ind w:firstLine="709"/>
        <w:jc w:val="both"/>
      </w:pPr>
      <w:r w:rsidRPr="004E799F">
        <w:rPr>
          <w:b/>
        </w:rPr>
        <w:t>«Нерегулируемый перекресток»</w:t>
      </w:r>
      <w:r w:rsidRPr="004E799F">
        <w:t xml:space="preserve"> – перекресток, на котором очередность движения определяется специальными правилами и установленными на перекрестке знаками приоритета. </w:t>
      </w:r>
    </w:p>
    <w:p w:rsidR="002C139B" w:rsidRPr="004E799F" w:rsidRDefault="002C139B" w:rsidP="004E799F">
      <w:pPr>
        <w:spacing w:before="120" w:after="120"/>
        <w:ind w:firstLine="709"/>
        <w:jc w:val="both"/>
      </w:pPr>
      <w:r w:rsidRPr="004E799F">
        <w:t>«</w:t>
      </w:r>
      <w:r w:rsidRPr="004E799F">
        <w:rPr>
          <w:b/>
        </w:rPr>
        <w:t xml:space="preserve">Маневр транспортного средства» </w:t>
      </w:r>
      <w:r w:rsidRPr="004E799F">
        <w:t>– изменение траектории движения транспортного средства, связанное с перестроением, поворотом (разворотом), предстоящей остановкой (стоянкой), а также движение задним ходом.</w:t>
      </w:r>
    </w:p>
    <w:p w:rsidR="002C139B" w:rsidRPr="004E799F" w:rsidRDefault="002C139B" w:rsidP="004E799F">
      <w:pPr>
        <w:spacing w:before="120" w:after="120"/>
        <w:ind w:firstLine="709"/>
        <w:jc w:val="both"/>
      </w:pPr>
      <w:r w:rsidRPr="004E799F">
        <w:rPr>
          <w:b/>
        </w:rPr>
        <w:t>«Парковка (стоянка)»</w:t>
      </w:r>
      <w:r w:rsidRPr="004E799F">
        <w:t xml:space="preserve"> – место, специально предназначенное для стоянки</w:t>
      </w:r>
      <w:r w:rsidR="00C85669">
        <w:t xml:space="preserve"> </w:t>
      </w:r>
      <w:r w:rsidRPr="004E799F">
        <w:t>транспортных средств, обозначенное с помощью табличек и разметки.</w:t>
      </w:r>
    </w:p>
    <w:p w:rsidR="005D20DF" w:rsidRPr="004E799F" w:rsidRDefault="005D20DF" w:rsidP="004E799F">
      <w:pPr>
        <w:spacing w:before="120" w:after="120"/>
        <w:ind w:firstLine="709"/>
        <w:jc w:val="both"/>
      </w:pPr>
      <w:r w:rsidRPr="004E799F">
        <w:rPr>
          <w:b/>
        </w:rPr>
        <w:t>«Участники ДТП»</w:t>
      </w:r>
      <w:r w:rsidRPr="004E799F">
        <w:t xml:space="preserve"> </w:t>
      </w:r>
      <w:r w:rsidR="004E799F">
        <w:t>–</w:t>
      </w:r>
      <w:r w:rsidRPr="004E799F">
        <w:t xml:space="preserve"> водители, непосредственно управлявшие транспортными средствами, с участием которых произошло ДТП.</w:t>
      </w:r>
    </w:p>
    <w:p w:rsidR="005D20DF" w:rsidRPr="004E799F" w:rsidRDefault="005D20DF" w:rsidP="004E799F">
      <w:pPr>
        <w:spacing w:before="120" w:after="120"/>
        <w:ind w:firstLine="709"/>
        <w:jc w:val="both"/>
      </w:pPr>
      <w:r w:rsidRPr="004E799F">
        <w:rPr>
          <w:b/>
        </w:rPr>
        <w:t>«Правила ОСАГО»</w:t>
      </w:r>
      <w:r w:rsidRPr="004E799F">
        <w:t xml:space="preserve"> </w:t>
      </w:r>
      <w:r w:rsidR="004E799F">
        <w:t>–</w:t>
      </w:r>
      <w:r w:rsidRPr="004E799F">
        <w:t xml:space="preserve"> правила обязательного страхования гражданской ответственности владельцев транспортных средств, утвержденные Правительством Российской Федерации.</w:t>
      </w:r>
    </w:p>
    <w:p w:rsidR="005D20DF" w:rsidRPr="004E799F" w:rsidRDefault="005D20DF" w:rsidP="004E799F">
      <w:pPr>
        <w:spacing w:before="120" w:after="120"/>
        <w:ind w:firstLine="709"/>
        <w:jc w:val="both"/>
      </w:pPr>
      <w:r w:rsidRPr="004E799F">
        <w:rPr>
          <w:b/>
        </w:rPr>
        <w:t>«</w:t>
      </w:r>
      <w:r w:rsidR="004D158E" w:rsidRPr="004E799F">
        <w:rPr>
          <w:b/>
        </w:rPr>
        <w:t>Типов</w:t>
      </w:r>
      <w:r w:rsidR="004D158E">
        <w:rPr>
          <w:b/>
        </w:rPr>
        <w:t>ая</w:t>
      </w:r>
      <w:r w:rsidR="004D158E" w:rsidRPr="004E799F">
        <w:rPr>
          <w:b/>
        </w:rPr>
        <w:t xml:space="preserve"> схем</w:t>
      </w:r>
      <w:r w:rsidR="004D158E">
        <w:rPr>
          <w:b/>
        </w:rPr>
        <w:t>а</w:t>
      </w:r>
      <w:r w:rsidR="004D158E" w:rsidRPr="004E799F">
        <w:rPr>
          <w:b/>
        </w:rPr>
        <w:t xml:space="preserve"> </w:t>
      </w:r>
      <w:r w:rsidRPr="004E799F">
        <w:rPr>
          <w:b/>
        </w:rPr>
        <w:t>ДТП»</w:t>
      </w:r>
      <w:r w:rsidR="004E799F">
        <w:t xml:space="preserve"> –</w:t>
      </w:r>
      <w:r w:rsidRPr="004E799F">
        <w:t xml:space="preserve"> </w:t>
      </w:r>
      <w:r w:rsidR="00A73BC0" w:rsidRPr="00A73BC0">
        <w:t>совокупность информации о примерных обстоятельствах ДТП, заполненных пунктах Извещения о ДТП, рекомендаций о распределении гражданско-правовой ответственности за причиненный материальный ущерб между участниками ДТП, а также графического изображения обстоятельств ДТП (расположения ТС на проезжей части в момент ДТП, место контакта ТС, расположение дорожных знаков и разметки и т.д.), соответствующая обстоятельствам наиболее часто встречающихся ДТП</w:t>
      </w:r>
      <w:r w:rsidRPr="004E799F">
        <w:t>.</w:t>
      </w:r>
    </w:p>
    <w:p w:rsidR="004E799F" w:rsidRDefault="004E799F" w:rsidP="004E799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5F202C" w:rsidRPr="00653329" w:rsidRDefault="005F202C" w:rsidP="004E799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653329">
        <w:rPr>
          <w:b/>
          <w:sz w:val="28"/>
          <w:szCs w:val="28"/>
        </w:rPr>
        <w:t>2. Общие правила применения Типовых схем</w:t>
      </w:r>
      <w:r w:rsidR="009178E1">
        <w:rPr>
          <w:b/>
          <w:sz w:val="28"/>
          <w:szCs w:val="28"/>
        </w:rPr>
        <w:t xml:space="preserve"> ДТП</w:t>
      </w:r>
    </w:p>
    <w:p w:rsidR="005F202C" w:rsidRPr="004E799F" w:rsidRDefault="005F202C" w:rsidP="004E799F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5F202C" w:rsidRPr="00666348" w:rsidRDefault="005F202C" w:rsidP="00666348">
      <w:pPr>
        <w:spacing w:before="120" w:after="120"/>
        <w:ind w:firstLine="709"/>
        <w:jc w:val="both"/>
      </w:pPr>
      <w:r w:rsidRPr="00666348">
        <w:t>2.1. На основании анализа содержащейся в Извещении</w:t>
      </w:r>
      <w:r w:rsidR="002A5EBB">
        <w:t xml:space="preserve"> о ДТП</w:t>
      </w:r>
      <w:r w:rsidR="001B7E72">
        <w:t xml:space="preserve"> (далее - Извещение)</w:t>
      </w:r>
      <w:r w:rsidRPr="00666348">
        <w:t xml:space="preserve"> информации (пункты </w:t>
      </w:r>
      <w:r w:rsidR="00DC7E35">
        <w:t>10</w:t>
      </w:r>
      <w:r w:rsidR="00940390">
        <w:t xml:space="preserve">, </w:t>
      </w:r>
      <w:r w:rsidRPr="00666348">
        <w:t>1</w:t>
      </w:r>
      <w:r w:rsidR="00DC7E35">
        <w:t>1</w:t>
      </w:r>
      <w:r w:rsidRPr="00666348">
        <w:t>, 1</w:t>
      </w:r>
      <w:r w:rsidR="00DC7E35">
        <w:t>2</w:t>
      </w:r>
      <w:r w:rsidR="00C44809">
        <w:t xml:space="preserve"> </w:t>
      </w:r>
      <w:r w:rsidR="002A5EBB">
        <w:t xml:space="preserve">лицевой стороны </w:t>
      </w:r>
      <w:r w:rsidR="00C44809">
        <w:t>Извещения</w:t>
      </w:r>
      <w:r w:rsidR="002A5EBB">
        <w:t xml:space="preserve"> и пункты 1</w:t>
      </w:r>
      <w:r w:rsidR="00DC7E35">
        <w:t>4</w:t>
      </w:r>
      <w:r w:rsidR="002A5EBB">
        <w:t xml:space="preserve">, </w:t>
      </w:r>
      <w:r w:rsidR="00DC7E35">
        <w:t>15</w:t>
      </w:r>
      <w:r w:rsidR="000C1783">
        <w:t>,</w:t>
      </w:r>
      <w:r w:rsidR="002A5EBB">
        <w:t xml:space="preserve"> </w:t>
      </w:r>
      <w:r w:rsidR="00DC7E35">
        <w:t xml:space="preserve">18 </w:t>
      </w:r>
      <w:r w:rsidR="002A5EBB">
        <w:t>обратной стороны Извещения одного или обоих Участников ДТП</w:t>
      </w:r>
      <w:r w:rsidRPr="00666348">
        <w:t xml:space="preserve">) Страховщик принимает решение о том, </w:t>
      </w:r>
      <w:r w:rsidR="002A5EBB">
        <w:t xml:space="preserve">к </w:t>
      </w:r>
      <w:r w:rsidRPr="00666348">
        <w:t xml:space="preserve">какому </w:t>
      </w:r>
      <w:r w:rsidR="002A5EBB">
        <w:t>типу</w:t>
      </w:r>
      <w:r w:rsidRPr="00666348">
        <w:t xml:space="preserve"> относится данное ДТП:</w:t>
      </w:r>
    </w:p>
    <w:p w:rsidR="005F202C" w:rsidRPr="00666348" w:rsidRDefault="000C1783" w:rsidP="002B17D7">
      <w:pPr>
        <w:spacing w:before="120" w:after="120"/>
        <w:ind w:left="708"/>
      </w:pPr>
      <w:r>
        <w:t xml:space="preserve">1) </w:t>
      </w:r>
      <w:r w:rsidR="005F202C" w:rsidRPr="00666348">
        <w:t>ДТП, произошедшие при движении транспортных средств в одном направлении;</w:t>
      </w:r>
    </w:p>
    <w:p w:rsidR="005F202C" w:rsidRPr="00666348" w:rsidRDefault="000C1783" w:rsidP="002B17D7">
      <w:pPr>
        <w:spacing w:before="120" w:after="120"/>
        <w:ind w:left="708"/>
      </w:pPr>
      <w:r>
        <w:t xml:space="preserve">2) </w:t>
      </w:r>
      <w:r w:rsidR="005F202C" w:rsidRPr="00666348">
        <w:t>ДТП, произошедшие при движении транспортных средств в противоположных направлениях;</w:t>
      </w:r>
    </w:p>
    <w:p w:rsidR="005F202C" w:rsidRPr="00666348" w:rsidRDefault="000C1783" w:rsidP="002B17D7">
      <w:pPr>
        <w:spacing w:before="120" w:after="120"/>
        <w:ind w:left="708"/>
      </w:pPr>
      <w:r>
        <w:t xml:space="preserve">3) </w:t>
      </w:r>
      <w:r w:rsidR="005F202C" w:rsidRPr="00666348">
        <w:t>ДТП, произошедшие</w:t>
      </w:r>
      <w:r w:rsidR="00C85669">
        <w:t xml:space="preserve"> </w:t>
      </w:r>
      <w:r w:rsidR="005F202C" w:rsidRPr="00666348">
        <w:t>при движении транспортных средств под углом друг к другу;</w:t>
      </w:r>
    </w:p>
    <w:p w:rsidR="005F202C" w:rsidRPr="00666348" w:rsidRDefault="000C1783" w:rsidP="002B17D7">
      <w:pPr>
        <w:spacing w:before="120" w:after="120"/>
        <w:ind w:left="708"/>
      </w:pPr>
      <w:r>
        <w:t xml:space="preserve">4) </w:t>
      </w:r>
      <w:r w:rsidR="005F202C" w:rsidRPr="00666348">
        <w:t>ДТП, произошедшие</w:t>
      </w:r>
      <w:r w:rsidR="005F202C" w:rsidRPr="00666348" w:rsidDel="00EA3068">
        <w:t xml:space="preserve"> </w:t>
      </w:r>
      <w:r w:rsidR="005F202C" w:rsidRPr="00666348">
        <w:t>при движении транспортных средств задним ходом;</w:t>
      </w:r>
    </w:p>
    <w:p w:rsidR="005F202C" w:rsidRDefault="000C1783" w:rsidP="002B17D7">
      <w:pPr>
        <w:spacing w:before="120" w:after="120"/>
        <w:ind w:left="708"/>
      </w:pPr>
      <w:r>
        <w:t xml:space="preserve">5) </w:t>
      </w:r>
      <w:r w:rsidR="005F202C" w:rsidRPr="00666348">
        <w:t>ДТП, произошедшие при наезде на стоящее транспортное средство</w:t>
      </w:r>
      <w:r w:rsidR="0008269F">
        <w:t>.</w:t>
      </w:r>
    </w:p>
    <w:p w:rsidR="001B7E72" w:rsidRDefault="005F202C" w:rsidP="00666348">
      <w:pPr>
        <w:spacing w:before="120" w:after="120"/>
        <w:ind w:firstLine="709"/>
        <w:jc w:val="both"/>
      </w:pPr>
      <w:r w:rsidRPr="00666348">
        <w:t xml:space="preserve">При обнаружении противоречий </w:t>
      </w:r>
      <w:r w:rsidR="001B7E72">
        <w:t xml:space="preserve">в </w:t>
      </w:r>
      <w:r w:rsidRPr="00666348">
        <w:t>обстоятельств</w:t>
      </w:r>
      <w:r w:rsidR="001B7E72">
        <w:t>ах</w:t>
      </w:r>
      <w:r w:rsidRPr="00666348">
        <w:t>, указанных в пункте 1</w:t>
      </w:r>
      <w:r w:rsidR="00DC7E35">
        <w:t>1</w:t>
      </w:r>
      <w:r w:rsidR="00C44809">
        <w:t xml:space="preserve"> Извещения</w:t>
      </w:r>
      <w:r w:rsidR="001B7E72">
        <w:t xml:space="preserve"> и на</w:t>
      </w:r>
      <w:r w:rsidR="001B7E72" w:rsidRPr="00666348">
        <w:t xml:space="preserve"> </w:t>
      </w:r>
      <w:r w:rsidRPr="00666348">
        <w:t xml:space="preserve">схеме ДТП, приведенной в пункте </w:t>
      </w:r>
      <w:r w:rsidR="00DC7E35" w:rsidRPr="00666348">
        <w:t>1</w:t>
      </w:r>
      <w:r w:rsidR="00DC7E35">
        <w:t>2</w:t>
      </w:r>
      <w:r w:rsidR="00DC7E35" w:rsidRPr="00666348">
        <w:t xml:space="preserve"> </w:t>
      </w:r>
      <w:r w:rsidRPr="00666348">
        <w:t xml:space="preserve">Извещения, приоритет имеют обстоятельства, указанные в пункте </w:t>
      </w:r>
      <w:r w:rsidR="00DC7E35" w:rsidRPr="00666348">
        <w:t>1</w:t>
      </w:r>
      <w:r w:rsidR="00DC7E35">
        <w:t xml:space="preserve">1 </w:t>
      </w:r>
      <w:r w:rsidR="00C44809">
        <w:t>Извещения</w:t>
      </w:r>
      <w:r w:rsidRPr="00666348">
        <w:t xml:space="preserve">. </w:t>
      </w:r>
    </w:p>
    <w:p w:rsidR="005F202C" w:rsidRPr="00666348" w:rsidRDefault="005F202C" w:rsidP="00666348">
      <w:pPr>
        <w:spacing w:before="120" w:after="120"/>
        <w:ind w:firstLine="709"/>
        <w:jc w:val="both"/>
      </w:pPr>
      <w:r w:rsidRPr="00666348">
        <w:t>При обнаружении значительных противоречий, не позволяющих однозначно отнести ДТП к одному из указанных типов, Страховщик вправе сделать вывод о невозможности примен</w:t>
      </w:r>
      <w:r w:rsidR="001B7E72">
        <w:t>ения</w:t>
      </w:r>
      <w:r w:rsidRPr="00666348">
        <w:t xml:space="preserve"> настоящи</w:t>
      </w:r>
      <w:r w:rsidR="001B7E72">
        <w:t>х</w:t>
      </w:r>
      <w:r w:rsidRPr="00666348">
        <w:t xml:space="preserve"> Правил.</w:t>
      </w:r>
    </w:p>
    <w:p w:rsidR="005F202C" w:rsidRPr="00666348" w:rsidRDefault="005F202C" w:rsidP="00666348">
      <w:pPr>
        <w:spacing w:before="120" w:after="120"/>
        <w:ind w:firstLine="709"/>
        <w:jc w:val="both"/>
      </w:pPr>
      <w:r w:rsidRPr="00666348">
        <w:t xml:space="preserve">2.2. Установив тип ДТП, Страховщик определяет место первоначального удара на обоих ТС (пункт </w:t>
      </w:r>
      <w:r w:rsidR="00DC7E35">
        <w:t xml:space="preserve">8 </w:t>
      </w:r>
      <w:r w:rsidR="00C44809">
        <w:t>Извещения</w:t>
      </w:r>
      <w:r w:rsidRPr="00666348">
        <w:t xml:space="preserve">) и соотносит его с типом ДТП, а также с характером и перечнем видимых повреждений на ТС (пункт </w:t>
      </w:r>
      <w:r w:rsidR="00DC7E35">
        <w:t xml:space="preserve">9 </w:t>
      </w:r>
      <w:r w:rsidR="00C44809">
        <w:t>Извещения</w:t>
      </w:r>
      <w:r w:rsidRPr="00666348">
        <w:t>).</w:t>
      </w:r>
    </w:p>
    <w:p w:rsidR="00FD3116" w:rsidRDefault="005F202C" w:rsidP="00666348">
      <w:pPr>
        <w:spacing w:before="120" w:after="120"/>
        <w:ind w:firstLine="709"/>
        <w:jc w:val="both"/>
      </w:pPr>
      <w:r w:rsidRPr="00666348">
        <w:t xml:space="preserve">2.3. После выяснения всех обстоятельств, указанных в пунктах 2.1. и 2.2. настоящих Правил, Страховщик </w:t>
      </w:r>
      <w:r w:rsidR="001B7E72">
        <w:t xml:space="preserve">должен выбрать конкретную Типовую схему ДТП из </w:t>
      </w:r>
      <w:r w:rsidRPr="00666348">
        <w:t>соответствующ</w:t>
      </w:r>
      <w:r w:rsidR="001B7E72">
        <w:t>его</w:t>
      </w:r>
      <w:r w:rsidRPr="00666348">
        <w:t xml:space="preserve"> </w:t>
      </w:r>
      <w:r w:rsidR="001B7E72" w:rsidRPr="00666348">
        <w:t>раздел</w:t>
      </w:r>
      <w:r w:rsidR="001B7E72">
        <w:t>а</w:t>
      </w:r>
      <w:r w:rsidR="00FD3116">
        <w:t xml:space="preserve"> пункта 3 настоящих Правил</w:t>
      </w:r>
      <w:r w:rsidR="006C55F1">
        <w:rPr>
          <w:rStyle w:val="a8"/>
        </w:rPr>
        <w:footnoteReference w:id="1"/>
      </w:r>
      <w:r w:rsidRPr="00666348">
        <w:t>.</w:t>
      </w:r>
      <w:r w:rsidR="00FD3116">
        <w:t xml:space="preserve"> </w:t>
      </w:r>
    </w:p>
    <w:p w:rsidR="005F202C" w:rsidRPr="00666348" w:rsidRDefault="005F202C" w:rsidP="00666348">
      <w:pPr>
        <w:spacing w:before="120" w:after="120"/>
        <w:ind w:firstLine="709"/>
        <w:jc w:val="both"/>
      </w:pPr>
      <w:r w:rsidRPr="00666348">
        <w:t>В том случае, если в выбранном разделе приведена ситуация</w:t>
      </w:r>
      <w:r w:rsidR="002A0324">
        <w:t>,</w:t>
      </w:r>
      <w:r w:rsidRPr="00666348">
        <w:t xml:space="preserve"> в целом соответствующая обстоятельствам рассматриваемого ДТП</w:t>
      </w:r>
      <w:r w:rsidR="002A0324">
        <w:t>,</w:t>
      </w:r>
      <w:r w:rsidRPr="00666348">
        <w:t xml:space="preserve"> и схема, приведенная в </w:t>
      </w:r>
      <w:r w:rsidR="001B7E72">
        <w:t>И</w:t>
      </w:r>
      <w:r w:rsidR="001B7E72" w:rsidRPr="00666348">
        <w:t>звещении</w:t>
      </w:r>
      <w:r w:rsidRPr="00666348">
        <w:t xml:space="preserve">, в </w:t>
      </w:r>
      <w:r w:rsidR="00C44809">
        <w:t>основном</w:t>
      </w:r>
      <w:r w:rsidRPr="00666348">
        <w:t xml:space="preserve"> совпадает с </w:t>
      </w:r>
      <w:r w:rsidR="001B7E72">
        <w:t>Т</w:t>
      </w:r>
      <w:r w:rsidR="001B7E72" w:rsidRPr="00666348">
        <w:t xml:space="preserve">иповой </w:t>
      </w:r>
      <w:r w:rsidRPr="00666348">
        <w:t>схемой</w:t>
      </w:r>
      <w:r w:rsidR="001B7E72">
        <w:t xml:space="preserve"> ДТП</w:t>
      </w:r>
      <w:r w:rsidR="00ED65BE">
        <w:rPr>
          <w:rStyle w:val="a8"/>
        </w:rPr>
        <w:footnoteReference w:id="2"/>
      </w:r>
      <w:r w:rsidRPr="00666348">
        <w:t>, Страховщик принимает решени</w:t>
      </w:r>
      <w:r w:rsidR="00C44809">
        <w:t>е</w:t>
      </w:r>
      <w:r w:rsidRPr="00666348">
        <w:t xml:space="preserve"> о распределении ответственности в соответствии с указанной в схеме информацией.</w:t>
      </w:r>
    </w:p>
    <w:p w:rsidR="005F202C" w:rsidRDefault="005F202C" w:rsidP="00666348">
      <w:pPr>
        <w:spacing w:before="120" w:after="120"/>
        <w:ind w:firstLine="709"/>
        <w:jc w:val="both"/>
      </w:pPr>
      <w:r w:rsidRPr="00666348">
        <w:t>2.</w:t>
      </w:r>
      <w:r w:rsidR="006C55F1">
        <w:t>4</w:t>
      </w:r>
      <w:r w:rsidRPr="00666348">
        <w:t>. Установление (распределение) гражданско-правовой ответственности участников ДТП проводится на основе комплексного анализа всех обстоятельств конкретного ДТП, имеющихся в материала</w:t>
      </w:r>
      <w:r w:rsidR="00666348">
        <w:t xml:space="preserve">х </w:t>
      </w:r>
      <w:r w:rsidR="00BA0339">
        <w:t xml:space="preserve">дела </w:t>
      </w:r>
      <w:r w:rsidR="00666348">
        <w:t xml:space="preserve">по данному </w:t>
      </w:r>
      <w:r w:rsidR="00BA0339">
        <w:t>событию</w:t>
      </w:r>
      <w:r w:rsidR="00666348">
        <w:t>.</w:t>
      </w:r>
    </w:p>
    <w:p w:rsidR="00B2667F" w:rsidRDefault="00B2667F" w:rsidP="003E3370">
      <w:pPr>
        <w:ind w:firstLine="720"/>
      </w:pPr>
      <w:r>
        <w:t>2.</w:t>
      </w:r>
      <w:r w:rsidR="002B17D7">
        <w:t>5</w:t>
      </w:r>
      <w:r>
        <w:t xml:space="preserve">. </w:t>
      </w:r>
      <w:r w:rsidRPr="00B2667F">
        <w:t>Порядковый номер Типовой схемы</w:t>
      </w:r>
      <w:r>
        <w:t xml:space="preserve"> ДТП</w:t>
      </w:r>
      <w:r w:rsidRPr="00B2667F">
        <w:t xml:space="preserve"> состоит из цифр, определяющих</w:t>
      </w:r>
      <w:r>
        <w:t>:</w:t>
      </w:r>
    </w:p>
    <w:p w:rsidR="00B2667F" w:rsidRPr="003E3370" w:rsidRDefault="00B2667F" w:rsidP="003E3370">
      <w:pPr>
        <w:ind w:left="1260"/>
      </w:pPr>
      <w:r w:rsidRPr="003E3370">
        <w:t xml:space="preserve">- номер раздела в зависимости от типа ДТП; </w:t>
      </w:r>
    </w:p>
    <w:p w:rsidR="00B2667F" w:rsidRPr="003E3370" w:rsidRDefault="00B2667F" w:rsidP="003E3370">
      <w:pPr>
        <w:ind w:left="1260"/>
      </w:pPr>
      <w:r w:rsidRPr="003E3370">
        <w:t xml:space="preserve">- номер Типовой схемы ДТП в разделе; </w:t>
      </w:r>
    </w:p>
    <w:p w:rsidR="00B2667F" w:rsidRDefault="00B2667F" w:rsidP="003E3370">
      <w:pPr>
        <w:ind w:left="1440" w:hanging="180"/>
      </w:pPr>
      <w:r w:rsidRPr="003E3370">
        <w:t>- раздел ПДД, пункт которого нарушен</w:t>
      </w:r>
      <w:r w:rsidR="009B2445" w:rsidRPr="003E3370">
        <w:t xml:space="preserve"> (в случае обоюдной ответственности Участников ДТП номера разделов ПДД пишутся через знак «-»)</w:t>
      </w:r>
      <w:r w:rsidR="008C1DF4">
        <w:t>;</w:t>
      </w:r>
    </w:p>
    <w:p w:rsidR="002B17D7" w:rsidRPr="003E3370" w:rsidRDefault="008C1DF4" w:rsidP="003E3370">
      <w:pPr>
        <w:ind w:left="1440" w:hanging="180"/>
      </w:pPr>
      <w:r>
        <w:t xml:space="preserve">- номер </w:t>
      </w:r>
      <w:r w:rsidR="002B17D7">
        <w:t>версии настоящих Правил</w:t>
      </w:r>
      <w:r>
        <w:t xml:space="preserve"> (указан</w:t>
      </w:r>
      <w:r w:rsidR="002B17D7">
        <w:t xml:space="preserve"> в скобках</w:t>
      </w:r>
      <w:r>
        <w:t>)</w:t>
      </w:r>
      <w:r w:rsidR="002B17D7">
        <w:t>.</w:t>
      </w:r>
    </w:p>
    <w:p w:rsidR="003E3370" w:rsidRDefault="00A47EAA" w:rsidP="00666348">
      <w:pPr>
        <w:spacing w:before="120" w:after="120"/>
        <w:ind w:firstLine="709"/>
        <w:jc w:val="both"/>
      </w:pPr>
      <w:r>
        <w:t>2.</w:t>
      </w:r>
      <w:r w:rsidR="002B17D7">
        <w:t>6</w:t>
      </w:r>
      <w:r>
        <w:t xml:space="preserve">. </w:t>
      </w:r>
      <w:r w:rsidR="000A4FF5">
        <w:t>Примеры схем, а также н</w:t>
      </w:r>
      <w:r>
        <w:t xml:space="preserve">омера подпунктов пункта </w:t>
      </w:r>
      <w:r w:rsidR="00DC7E35">
        <w:t xml:space="preserve">11 </w:t>
      </w:r>
      <w:r>
        <w:t>Извещения, указанные для каждой Типовой схемы ДТП,</w:t>
      </w:r>
      <w:r w:rsidR="000A4FF5">
        <w:t xml:space="preserve"> </w:t>
      </w:r>
      <w:r>
        <w:t xml:space="preserve">могут быть использованы Страховщиками для идентификации Типовой схемы ДТП. </w:t>
      </w:r>
    </w:p>
    <w:p w:rsidR="00850160" w:rsidRDefault="003E3370" w:rsidP="00666348">
      <w:pPr>
        <w:spacing w:before="120" w:after="120"/>
        <w:ind w:firstLine="709"/>
        <w:jc w:val="both"/>
      </w:pPr>
      <w:r>
        <w:t>О</w:t>
      </w:r>
      <w:r w:rsidR="00A47EAA">
        <w:t>тсутствие отметок в указанных</w:t>
      </w:r>
      <w:r w:rsidR="008F50C9">
        <w:t xml:space="preserve"> </w:t>
      </w:r>
      <w:r w:rsidR="00A47EAA">
        <w:t>подпунктах Извещения</w:t>
      </w:r>
      <w:r w:rsidR="00730752">
        <w:t>, а также не полное соответствие схемы ДТП, указанной в п</w:t>
      </w:r>
      <w:r w:rsidR="00C52DAB">
        <w:t xml:space="preserve">ункте </w:t>
      </w:r>
      <w:r w:rsidR="00DC7E35">
        <w:t xml:space="preserve">12 </w:t>
      </w:r>
      <w:r w:rsidR="00730752">
        <w:t>Извещения о ДТП, примеру схем из настоящих Правил,</w:t>
      </w:r>
      <w:r w:rsidR="00A47EAA">
        <w:t xml:space="preserve"> не является безусловной причиной невозможности применения соответствующей </w:t>
      </w:r>
      <w:r w:rsidR="00730752">
        <w:t xml:space="preserve">Типовой </w:t>
      </w:r>
      <w:r w:rsidR="00A47EAA">
        <w:t>схемы</w:t>
      </w:r>
      <w:r w:rsidR="00730752">
        <w:t xml:space="preserve"> ДТП</w:t>
      </w:r>
      <w:r w:rsidR="00A47EAA">
        <w:t>.</w:t>
      </w:r>
    </w:p>
    <w:p w:rsidR="00A47EAA" w:rsidRDefault="00A47EAA" w:rsidP="00666348">
      <w:pPr>
        <w:spacing w:before="120" w:after="120"/>
        <w:ind w:firstLine="709"/>
        <w:jc w:val="both"/>
      </w:pPr>
    </w:p>
    <w:p w:rsidR="002B17D7" w:rsidRPr="00666348" w:rsidRDefault="002B17D7" w:rsidP="00666348">
      <w:pPr>
        <w:spacing w:before="120" w:after="120"/>
        <w:ind w:firstLine="709"/>
        <w:jc w:val="both"/>
      </w:pPr>
    </w:p>
    <w:p w:rsidR="006C55F1" w:rsidRDefault="002C139B" w:rsidP="00666348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E72D79">
        <w:rPr>
          <w:b/>
          <w:sz w:val="28"/>
          <w:szCs w:val="28"/>
        </w:rPr>
        <w:t xml:space="preserve">3. Типовые схемы </w:t>
      </w:r>
      <w:r w:rsidR="006C55F1">
        <w:rPr>
          <w:b/>
          <w:sz w:val="28"/>
          <w:szCs w:val="28"/>
        </w:rPr>
        <w:t>Д</w:t>
      </w:r>
      <w:r w:rsidR="006958E3">
        <w:rPr>
          <w:b/>
          <w:sz w:val="28"/>
          <w:szCs w:val="28"/>
        </w:rPr>
        <w:t>Т</w:t>
      </w:r>
      <w:r w:rsidR="006C55F1">
        <w:rPr>
          <w:b/>
          <w:sz w:val="28"/>
          <w:szCs w:val="28"/>
        </w:rPr>
        <w:t xml:space="preserve">П </w:t>
      </w:r>
      <w:r w:rsidRPr="00E72D79">
        <w:rPr>
          <w:b/>
          <w:sz w:val="28"/>
          <w:szCs w:val="28"/>
        </w:rPr>
        <w:t xml:space="preserve">и степень ответственности </w:t>
      </w:r>
      <w:r w:rsidR="006C55F1">
        <w:rPr>
          <w:b/>
          <w:sz w:val="28"/>
          <w:szCs w:val="28"/>
        </w:rPr>
        <w:t>У</w:t>
      </w:r>
      <w:r w:rsidRPr="00E72D79">
        <w:rPr>
          <w:b/>
          <w:sz w:val="28"/>
          <w:szCs w:val="28"/>
        </w:rPr>
        <w:t xml:space="preserve">частников </w:t>
      </w:r>
      <w:r w:rsidR="006C55F1">
        <w:rPr>
          <w:b/>
          <w:sz w:val="28"/>
          <w:szCs w:val="28"/>
        </w:rPr>
        <w:t>ДТП</w:t>
      </w:r>
      <w:r w:rsidRPr="00E72D79">
        <w:rPr>
          <w:b/>
          <w:sz w:val="28"/>
          <w:szCs w:val="28"/>
        </w:rPr>
        <w:t xml:space="preserve"> </w:t>
      </w:r>
    </w:p>
    <w:p w:rsidR="002C139B" w:rsidRPr="00E72D79" w:rsidRDefault="002C139B" w:rsidP="00666348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  <w:r w:rsidRPr="00E72D79">
        <w:rPr>
          <w:b/>
          <w:sz w:val="28"/>
          <w:szCs w:val="28"/>
        </w:rPr>
        <w:t>в соответствующей ситуации</w:t>
      </w:r>
    </w:p>
    <w:p w:rsidR="002C139B" w:rsidRPr="00666348" w:rsidRDefault="002C139B" w:rsidP="00666348">
      <w:pPr>
        <w:shd w:val="clear" w:color="auto" w:fill="FFFFFF"/>
        <w:spacing w:line="276" w:lineRule="auto"/>
        <w:jc w:val="center"/>
        <w:rPr>
          <w:b/>
          <w:sz w:val="28"/>
          <w:szCs w:val="28"/>
        </w:rPr>
      </w:pPr>
    </w:p>
    <w:p w:rsidR="002C139B" w:rsidRPr="00666348" w:rsidRDefault="002C139B" w:rsidP="00666348">
      <w:pPr>
        <w:spacing w:before="120" w:after="120"/>
        <w:ind w:firstLine="709"/>
        <w:jc w:val="both"/>
        <w:rPr>
          <w:b/>
        </w:rPr>
      </w:pPr>
      <w:r w:rsidRPr="00666348">
        <w:rPr>
          <w:b/>
        </w:rPr>
        <w:t>Условные обозначения:</w:t>
      </w:r>
    </w:p>
    <w:p w:rsidR="002C139B" w:rsidRPr="00666348" w:rsidRDefault="002C139B" w:rsidP="00666348">
      <w:pPr>
        <w:spacing w:before="120" w:after="120"/>
        <w:ind w:firstLine="709"/>
        <w:jc w:val="both"/>
      </w:pPr>
      <w:r w:rsidRPr="00666348">
        <w:rPr>
          <w:b/>
        </w:rPr>
        <w:t>«</w:t>
      </w:r>
      <w:r w:rsidRPr="00E95F71">
        <w:rPr>
          <w:b/>
          <w:i/>
        </w:rPr>
        <w:t>А</w:t>
      </w:r>
      <w:r w:rsidRPr="00666348">
        <w:rPr>
          <w:b/>
        </w:rPr>
        <w:t>», «</w:t>
      </w:r>
      <w:r w:rsidRPr="00E95F71">
        <w:rPr>
          <w:b/>
          <w:i/>
        </w:rPr>
        <w:t>В</w:t>
      </w:r>
      <w:r w:rsidRPr="00666348">
        <w:rPr>
          <w:b/>
        </w:rPr>
        <w:t>»</w:t>
      </w:r>
      <w:r w:rsidRPr="00666348">
        <w:t xml:space="preserve"> − </w:t>
      </w:r>
      <w:r w:rsidR="00B2667F">
        <w:t>У</w:t>
      </w:r>
      <w:r w:rsidR="00B2667F" w:rsidRPr="00666348">
        <w:t>частник</w:t>
      </w:r>
      <w:r w:rsidR="00192261">
        <w:t>и</w:t>
      </w:r>
      <w:r w:rsidR="00B2667F" w:rsidRPr="00666348">
        <w:t xml:space="preserve"> </w:t>
      </w:r>
      <w:r w:rsidRPr="00666348">
        <w:t>ДТП</w:t>
      </w:r>
      <w:r w:rsidR="005D04E6">
        <w:t xml:space="preserve"> (транспортные средства, участвующие в ДТП)</w:t>
      </w:r>
      <w:r w:rsidRPr="00666348">
        <w:t>;</w:t>
      </w:r>
    </w:p>
    <w:p w:rsidR="002C139B" w:rsidRPr="00666348" w:rsidRDefault="00C567CF" w:rsidP="00666348">
      <w:pPr>
        <w:spacing w:before="120" w:after="120"/>
        <w:ind w:firstLine="709"/>
        <w:jc w:val="both"/>
      </w:pPr>
      <w:r>
        <w:rPr>
          <w:b/>
        </w:rPr>
        <w:t xml:space="preserve">Распределение ответственности = </w:t>
      </w:r>
      <w:r w:rsidR="002C139B" w:rsidRPr="00666348">
        <w:rPr>
          <w:b/>
        </w:rPr>
        <w:t>«0»</w:t>
      </w:r>
      <w:r w:rsidR="002C139B" w:rsidRPr="00666348">
        <w:t xml:space="preserve"> − данный </w:t>
      </w:r>
      <w:r w:rsidR="00B2667F">
        <w:t>У</w:t>
      </w:r>
      <w:r w:rsidR="00B2667F" w:rsidRPr="00666348">
        <w:t xml:space="preserve">частник </w:t>
      </w:r>
      <w:r w:rsidR="002C139B" w:rsidRPr="00666348">
        <w:t>ДТП не несет ответственности за ущерб, причиненный в результате ДТП;</w:t>
      </w:r>
    </w:p>
    <w:p w:rsidR="002C139B" w:rsidRPr="00666348" w:rsidRDefault="00C567CF" w:rsidP="00666348">
      <w:pPr>
        <w:spacing w:before="120" w:after="120"/>
        <w:ind w:firstLine="709"/>
        <w:jc w:val="both"/>
      </w:pPr>
      <w:r>
        <w:rPr>
          <w:b/>
        </w:rPr>
        <w:t xml:space="preserve">Распределение ответственности = </w:t>
      </w:r>
      <w:r w:rsidR="002C139B" w:rsidRPr="00666348">
        <w:rPr>
          <w:b/>
        </w:rPr>
        <w:t>«1»</w:t>
      </w:r>
      <w:r w:rsidR="002C139B" w:rsidRPr="00666348">
        <w:t xml:space="preserve"> − данный </w:t>
      </w:r>
      <w:r w:rsidR="00B2667F">
        <w:t>У</w:t>
      </w:r>
      <w:r w:rsidR="00B2667F" w:rsidRPr="00666348">
        <w:t xml:space="preserve">частник </w:t>
      </w:r>
      <w:r w:rsidR="002C139B" w:rsidRPr="00666348">
        <w:t>ДТП нарушил соответствующие нормы ПДД, что послужило основной причиной возникновения ДТП, и несет полную ответственность за ущерб, причиненный в результате ДТП;</w:t>
      </w:r>
    </w:p>
    <w:p w:rsidR="002C139B" w:rsidRDefault="00C567CF" w:rsidP="00666348">
      <w:pPr>
        <w:spacing w:before="120" w:after="120"/>
        <w:ind w:firstLine="709"/>
        <w:jc w:val="both"/>
      </w:pPr>
      <w:r>
        <w:rPr>
          <w:b/>
        </w:rPr>
        <w:t xml:space="preserve">Распределение ответственности = </w:t>
      </w:r>
      <w:r w:rsidR="002C139B" w:rsidRPr="00666348">
        <w:rPr>
          <w:b/>
        </w:rPr>
        <w:t>«1/2»</w:t>
      </w:r>
      <w:r w:rsidR="002C139B" w:rsidRPr="00666348">
        <w:t xml:space="preserve"> − оба </w:t>
      </w:r>
      <w:r w:rsidR="00B2667F">
        <w:t>У</w:t>
      </w:r>
      <w:r w:rsidR="00B2667F" w:rsidRPr="00666348">
        <w:t xml:space="preserve">частника </w:t>
      </w:r>
      <w:r w:rsidR="002C139B" w:rsidRPr="00666348">
        <w:t>ДТП нарушили соответствующие нормы ПДД, что послужило основной причиной возникновения ДТП, и несут ответственность за ущерб, причиненный в результате ДТП</w:t>
      </w:r>
      <w:r w:rsidR="002A0324">
        <w:t>,</w:t>
      </w:r>
      <w:r w:rsidR="002C139B" w:rsidRPr="00666348">
        <w:t xml:space="preserve"> в равных долях</w:t>
      </w:r>
      <w:r w:rsidR="003E3370">
        <w:t>.</w:t>
      </w:r>
    </w:p>
    <w:p w:rsidR="003E3370" w:rsidRDefault="003E3370" w:rsidP="00666348">
      <w:pPr>
        <w:spacing w:before="120" w:after="120"/>
        <w:ind w:firstLine="709"/>
        <w:jc w:val="both"/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2614"/>
        <w:gridCol w:w="1535"/>
        <w:gridCol w:w="5658"/>
      </w:tblGrid>
      <w:tr w:rsidR="002261E2" w:rsidTr="0005517B">
        <w:tc>
          <w:tcPr>
            <w:tcW w:w="9807" w:type="dxa"/>
            <w:gridSpan w:val="3"/>
          </w:tcPr>
          <w:p w:rsidR="002261E2" w:rsidRPr="0005517B" w:rsidRDefault="002261E2" w:rsidP="002261E2">
            <w:pPr>
              <w:rPr>
                <w:b/>
              </w:rPr>
            </w:pPr>
            <w:r w:rsidRPr="0005517B">
              <w:rPr>
                <w:b/>
              </w:rPr>
              <w:t>Транспортные средства</w:t>
            </w:r>
            <w:r w:rsidR="00582D50">
              <w:rPr>
                <w:b/>
              </w:rPr>
              <w:t>*</w:t>
            </w:r>
            <w:r w:rsidR="00192261" w:rsidRPr="0005517B">
              <w:rPr>
                <w:b/>
              </w:rPr>
              <w:t xml:space="preserve"> Участников ДТП</w:t>
            </w:r>
            <w:r w:rsidRPr="0005517B">
              <w:rPr>
                <w:b/>
              </w:rPr>
              <w:t>:</w:t>
            </w:r>
          </w:p>
          <w:p w:rsidR="002261E2" w:rsidRPr="0005517B" w:rsidRDefault="002261E2" w:rsidP="0005517B">
            <w:pPr>
              <w:jc w:val="center"/>
              <w:rPr>
                <w:b/>
              </w:rPr>
            </w:pPr>
          </w:p>
        </w:tc>
      </w:tr>
      <w:tr w:rsidR="002261E2" w:rsidTr="0005517B">
        <w:tc>
          <w:tcPr>
            <w:tcW w:w="4149" w:type="dxa"/>
            <w:gridSpan w:val="2"/>
          </w:tcPr>
          <w:p w:rsidR="002261E2" w:rsidRDefault="006B58A7" w:rsidP="00D3770D">
            <w:r>
              <w:rPr>
                <w:noProof/>
              </w:rPr>
              <w:drawing>
                <wp:inline distT="0" distB="0" distL="0" distR="0" wp14:anchorId="2569C0DD" wp14:editId="6518968E">
                  <wp:extent cx="1084580" cy="553085"/>
                  <wp:effectExtent l="19050" t="0" r="1270" b="0"/>
                  <wp:docPr id="53" name="Рисунок 1" descr="gre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re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61E2">
              <w:rPr>
                <w:noProof/>
              </w:rPr>
              <w:t xml:space="preserve"> </w:t>
            </w:r>
            <w:r w:rsidR="002261E2">
              <w:t xml:space="preserve"> </w:t>
            </w:r>
            <w:r w:rsidR="002261E2" w:rsidRPr="00050113">
              <w:t>и</w:t>
            </w:r>
            <w:r w:rsidR="002261E2">
              <w:t xml:space="preserve">   </w:t>
            </w:r>
            <w:r>
              <w:rPr>
                <w:noProof/>
              </w:rPr>
              <w:drawing>
                <wp:inline distT="0" distB="0" distL="0" distR="0" wp14:anchorId="7B54AF3B" wp14:editId="7AD36EFA">
                  <wp:extent cx="1084580" cy="563245"/>
                  <wp:effectExtent l="19050" t="0" r="1270" b="0"/>
                  <wp:docPr id="54" name="Рисунок 2" descr="gre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re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1E2" w:rsidRDefault="002261E2" w:rsidP="00D3770D">
            <w:pPr>
              <w:rPr>
                <w:noProof/>
              </w:rPr>
            </w:pPr>
          </w:p>
        </w:tc>
        <w:tc>
          <w:tcPr>
            <w:tcW w:w="5658" w:type="dxa"/>
          </w:tcPr>
          <w:p w:rsidR="002261E2" w:rsidRPr="00050113" w:rsidRDefault="002261E2" w:rsidP="0005517B">
            <w:pPr>
              <w:jc w:val="both"/>
            </w:pPr>
            <w:r>
              <w:t>- Участники ДТП</w:t>
            </w:r>
            <w:r w:rsidRPr="00050113">
              <w:t xml:space="preserve"> не ответственные в ДТП;</w:t>
            </w:r>
          </w:p>
          <w:p w:rsidR="002261E2" w:rsidRDefault="002261E2" w:rsidP="0005517B">
            <w:pPr>
              <w:jc w:val="both"/>
              <w:rPr>
                <w:noProof/>
              </w:rPr>
            </w:pPr>
          </w:p>
        </w:tc>
      </w:tr>
      <w:tr w:rsidR="002261E2" w:rsidTr="0005517B">
        <w:tc>
          <w:tcPr>
            <w:tcW w:w="4149" w:type="dxa"/>
            <w:gridSpan w:val="2"/>
          </w:tcPr>
          <w:p w:rsidR="002261E2" w:rsidRDefault="006B58A7" w:rsidP="00D377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557977" wp14:editId="16217B76">
                  <wp:extent cx="1084580" cy="553085"/>
                  <wp:effectExtent l="19050" t="0" r="1270" b="0"/>
                  <wp:docPr id="60" name="Рисунок 3" descr="re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r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61E2">
              <w:t xml:space="preserve">  </w:t>
            </w:r>
            <w:r w:rsidR="002261E2" w:rsidRPr="00050113">
              <w:t>и</w:t>
            </w:r>
            <w:r w:rsidR="002261E2">
              <w:t xml:space="preserve">   </w:t>
            </w:r>
            <w:r>
              <w:rPr>
                <w:noProof/>
              </w:rPr>
              <w:drawing>
                <wp:inline distT="0" distB="0" distL="0" distR="0" wp14:anchorId="1D8A1E4F" wp14:editId="56B97844">
                  <wp:extent cx="1084580" cy="553085"/>
                  <wp:effectExtent l="19050" t="0" r="1270" b="0"/>
                  <wp:docPr id="61" name="Рисунок 4" descr="r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re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1E2" w:rsidRDefault="002261E2" w:rsidP="00D3770D">
            <w:pPr>
              <w:rPr>
                <w:noProof/>
              </w:rPr>
            </w:pPr>
          </w:p>
        </w:tc>
        <w:tc>
          <w:tcPr>
            <w:tcW w:w="5658" w:type="dxa"/>
          </w:tcPr>
          <w:p w:rsidR="002261E2" w:rsidRPr="00050113" w:rsidRDefault="002261E2" w:rsidP="0005517B">
            <w:pPr>
              <w:jc w:val="both"/>
            </w:pPr>
            <w:r>
              <w:t xml:space="preserve">- Участники ДТП </w:t>
            </w:r>
            <w:r w:rsidRPr="00050113">
              <w:t>ответственные в ДТП;</w:t>
            </w:r>
          </w:p>
          <w:p w:rsidR="002261E2" w:rsidRDefault="002261E2" w:rsidP="0005517B">
            <w:pPr>
              <w:jc w:val="both"/>
              <w:rPr>
                <w:noProof/>
              </w:rPr>
            </w:pPr>
          </w:p>
        </w:tc>
      </w:tr>
      <w:tr w:rsidR="002261E2" w:rsidTr="0005517B">
        <w:tc>
          <w:tcPr>
            <w:tcW w:w="4149" w:type="dxa"/>
            <w:gridSpan w:val="2"/>
          </w:tcPr>
          <w:p w:rsidR="002261E2" w:rsidRDefault="006B58A7" w:rsidP="00D377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47B20E" wp14:editId="6D868565">
                  <wp:extent cx="1084580" cy="553085"/>
                  <wp:effectExtent l="19050" t="0" r="1270" b="0"/>
                  <wp:docPr id="62" name="Рисунок 5" descr="ellow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ello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61E2">
              <w:t xml:space="preserve">  </w:t>
            </w:r>
            <w:r w:rsidR="002261E2" w:rsidRPr="00050113">
              <w:t>и</w:t>
            </w:r>
            <w:r w:rsidR="002261E2">
              <w:t xml:space="preserve">   </w:t>
            </w:r>
            <w:r>
              <w:rPr>
                <w:noProof/>
              </w:rPr>
              <w:drawing>
                <wp:inline distT="0" distB="0" distL="0" distR="0" wp14:anchorId="5CB86A60" wp14:editId="29D5DA4A">
                  <wp:extent cx="1084580" cy="553085"/>
                  <wp:effectExtent l="19050" t="0" r="1270" b="0"/>
                  <wp:docPr id="63" name="Рисунок 6" descr="Yellow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Yellow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7D7" w:rsidRDefault="002B17D7" w:rsidP="00D3770D">
            <w:pPr>
              <w:rPr>
                <w:noProof/>
              </w:rPr>
            </w:pPr>
          </w:p>
        </w:tc>
        <w:tc>
          <w:tcPr>
            <w:tcW w:w="5658" w:type="dxa"/>
          </w:tcPr>
          <w:p w:rsidR="002261E2" w:rsidRPr="00050113" w:rsidRDefault="002261E2" w:rsidP="0005517B">
            <w:pPr>
              <w:jc w:val="both"/>
            </w:pPr>
            <w:r>
              <w:t xml:space="preserve">- Участники ДТП несут </w:t>
            </w:r>
            <w:r w:rsidRPr="00050113">
              <w:t>ответственность за ущерб, причиненный в результате ДТП</w:t>
            </w:r>
            <w:r>
              <w:t>, в равной степени</w:t>
            </w:r>
            <w:r w:rsidRPr="00050113">
              <w:t>;</w:t>
            </w:r>
          </w:p>
          <w:p w:rsidR="002261E2" w:rsidRDefault="002261E2" w:rsidP="0005517B">
            <w:pPr>
              <w:jc w:val="both"/>
              <w:rPr>
                <w:noProof/>
              </w:rPr>
            </w:pPr>
          </w:p>
        </w:tc>
      </w:tr>
      <w:tr w:rsidR="002261E2" w:rsidTr="0005517B">
        <w:trPr>
          <w:trHeight w:val="681"/>
        </w:trPr>
        <w:tc>
          <w:tcPr>
            <w:tcW w:w="9807" w:type="dxa"/>
            <w:gridSpan w:val="3"/>
          </w:tcPr>
          <w:p w:rsidR="00034B9E" w:rsidRDefault="00034B9E" w:rsidP="002261E2">
            <w:pPr>
              <w:rPr>
                <w:b/>
              </w:rPr>
            </w:pPr>
          </w:p>
          <w:p w:rsidR="00034B9E" w:rsidRDefault="00034B9E" w:rsidP="002261E2">
            <w:pPr>
              <w:rPr>
                <w:b/>
              </w:rPr>
            </w:pPr>
          </w:p>
          <w:p w:rsidR="00034B9E" w:rsidRDefault="00034B9E" w:rsidP="002261E2">
            <w:pPr>
              <w:rPr>
                <w:b/>
              </w:rPr>
            </w:pPr>
          </w:p>
          <w:p w:rsidR="00034B9E" w:rsidRDefault="00034B9E" w:rsidP="002261E2">
            <w:pPr>
              <w:rPr>
                <w:b/>
              </w:rPr>
            </w:pPr>
          </w:p>
          <w:p w:rsidR="002261E2" w:rsidRPr="0005517B" w:rsidRDefault="002261E2" w:rsidP="002261E2">
            <w:pPr>
              <w:rPr>
                <w:b/>
              </w:rPr>
            </w:pPr>
            <w:r w:rsidRPr="0005517B">
              <w:rPr>
                <w:b/>
              </w:rPr>
              <w:t>Прочие обозначения:</w:t>
            </w:r>
          </w:p>
          <w:p w:rsidR="002261E2" w:rsidRPr="0005517B" w:rsidRDefault="002261E2" w:rsidP="0005517B">
            <w:pPr>
              <w:jc w:val="center"/>
              <w:rPr>
                <w:b/>
              </w:rPr>
            </w:pPr>
          </w:p>
        </w:tc>
      </w:tr>
      <w:tr w:rsidR="002261E2" w:rsidTr="0005517B">
        <w:tc>
          <w:tcPr>
            <w:tcW w:w="2614" w:type="dxa"/>
          </w:tcPr>
          <w:p w:rsidR="002261E2" w:rsidRDefault="006B58A7" w:rsidP="00D377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241490" wp14:editId="5F359D52">
                  <wp:extent cx="1020445" cy="542290"/>
                  <wp:effectExtent l="19050" t="0" r="8255" b="0"/>
                  <wp:docPr id="55" name="Рисунок 7" descr="image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age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1E2" w:rsidRDefault="002261E2" w:rsidP="00D3770D">
            <w:pPr>
              <w:rPr>
                <w:noProof/>
              </w:rPr>
            </w:pPr>
          </w:p>
        </w:tc>
        <w:tc>
          <w:tcPr>
            <w:tcW w:w="7193" w:type="dxa"/>
            <w:gridSpan w:val="2"/>
          </w:tcPr>
          <w:p w:rsidR="002261E2" w:rsidRPr="00050113" w:rsidRDefault="002261E2" w:rsidP="0005517B">
            <w:pPr>
              <w:jc w:val="both"/>
            </w:pPr>
            <w:r>
              <w:t xml:space="preserve">- </w:t>
            </w:r>
            <w:r w:rsidRPr="00050113">
              <w:t>транспортное</w:t>
            </w:r>
            <w:r>
              <w:t xml:space="preserve"> средство, не участвующее в ДТП;</w:t>
            </w:r>
          </w:p>
          <w:p w:rsidR="002261E2" w:rsidRDefault="002261E2" w:rsidP="0005517B">
            <w:pPr>
              <w:jc w:val="both"/>
              <w:rPr>
                <w:noProof/>
              </w:rPr>
            </w:pPr>
          </w:p>
        </w:tc>
      </w:tr>
      <w:tr w:rsidR="002261E2" w:rsidTr="0005517B">
        <w:tc>
          <w:tcPr>
            <w:tcW w:w="2614" w:type="dxa"/>
          </w:tcPr>
          <w:p w:rsidR="002261E2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E137CB" wp14:editId="29263AE4">
                  <wp:extent cx="1084580" cy="159385"/>
                  <wp:effectExtent l="19050" t="0" r="1270" b="0"/>
                  <wp:docPr id="56" name="Рисунок 934" descr="H:\АвтоСимволы\arr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4" descr="H:\АвтоСимволы\arr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1E2" w:rsidRDefault="002261E2" w:rsidP="0005517B">
            <w:pPr>
              <w:jc w:val="center"/>
              <w:rPr>
                <w:noProof/>
              </w:rPr>
            </w:pPr>
          </w:p>
        </w:tc>
        <w:tc>
          <w:tcPr>
            <w:tcW w:w="7193" w:type="dxa"/>
            <w:gridSpan w:val="2"/>
          </w:tcPr>
          <w:p w:rsidR="002261E2" w:rsidRPr="00050113" w:rsidRDefault="002261E2" w:rsidP="0005517B">
            <w:pPr>
              <w:jc w:val="both"/>
            </w:pPr>
            <w:r>
              <w:t>- н</w:t>
            </w:r>
            <w:r w:rsidRPr="00050113">
              <w:t xml:space="preserve">аправление движения транспортного </w:t>
            </w:r>
            <w:r>
              <w:t>средства;</w:t>
            </w:r>
          </w:p>
          <w:p w:rsidR="002261E2" w:rsidRDefault="002261E2" w:rsidP="0005517B">
            <w:pPr>
              <w:jc w:val="both"/>
              <w:rPr>
                <w:noProof/>
              </w:rPr>
            </w:pPr>
          </w:p>
        </w:tc>
      </w:tr>
      <w:tr w:rsidR="002261E2" w:rsidTr="0005517B">
        <w:tc>
          <w:tcPr>
            <w:tcW w:w="2614" w:type="dxa"/>
          </w:tcPr>
          <w:p w:rsidR="002261E2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AE15FE" wp14:editId="438E90F5">
                  <wp:extent cx="403860" cy="361315"/>
                  <wp:effectExtent l="19050" t="0" r="0" b="0"/>
                  <wp:docPr id="57" name="Рисунок 945" descr="H:\АвтоСимволы\B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5" descr="H:\АвтоСимволы\B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1E2" w:rsidRDefault="002261E2" w:rsidP="0005517B">
            <w:pPr>
              <w:jc w:val="center"/>
              <w:rPr>
                <w:noProof/>
              </w:rPr>
            </w:pPr>
          </w:p>
        </w:tc>
        <w:tc>
          <w:tcPr>
            <w:tcW w:w="7193" w:type="dxa"/>
            <w:gridSpan w:val="2"/>
          </w:tcPr>
          <w:p w:rsidR="002261E2" w:rsidRPr="00050113" w:rsidRDefault="002261E2" w:rsidP="0005517B">
            <w:pPr>
              <w:jc w:val="both"/>
            </w:pPr>
            <w:r>
              <w:t xml:space="preserve">- </w:t>
            </w:r>
            <w:r w:rsidRPr="00050113">
              <w:t>место удара</w:t>
            </w:r>
            <w:r>
              <w:t>;</w:t>
            </w:r>
          </w:p>
          <w:p w:rsidR="002261E2" w:rsidRDefault="002261E2" w:rsidP="0005517B">
            <w:pPr>
              <w:jc w:val="both"/>
              <w:rPr>
                <w:noProof/>
              </w:rPr>
            </w:pPr>
          </w:p>
        </w:tc>
      </w:tr>
      <w:tr w:rsidR="002261E2" w:rsidTr="0005517B">
        <w:tc>
          <w:tcPr>
            <w:tcW w:w="2614" w:type="dxa"/>
          </w:tcPr>
          <w:p w:rsidR="002261E2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5BDF1E" wp14:editId="128B731E">
                  <wp:extent cx="436245" cy="977900"/>
                  <wp:effectExtent l="19050" t="0" r="1905" b="0"/>
                  <wp:docPr id="58" name="Рисунок 935" descr="H:\АвтоСимволы\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5" descr="H:\АвтоСимволы\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1E2" w:rsidRPr="00050113" w:rsidRDefault="002261E2" w:rsidP="0005517B">
            <w:pPr>
              <w:jc w:val="center"/>
              <w:rPr>
                <w:noProof/>
              </w:rPr>
            </w:pPr>
          </w:p>
        </w:tc>
        <w:tc>
          <w:tcPr>
            <w:tcW w:w="7193" w:type="dxa"/>
            <w:gridSpan w:val="2"/>
          </w:tcPr>
          <w:p w:rsidR="002261E2" w:rsidRPr="00050113" w:rsidRDefault="002261E2" w:rsidP="0005517B">
            <w:pPr>
              <w:jc w:val="both"/>
            </w:pPr>
            <w:r>
              <w:t xml:space="preserve">- </w:t>
            </w:r>
            <w:r w:rsidRPr="00050113">
              <w:t>светофор (горящий сигнал отмечен цветом, крестом, либо стрелкой);</w:t>
            </w:r>
          </w:p>
        </w:tc>
      </w:tr>
      <w:tr w:rsidR="002261E2" w:rsidTr="0005517B">
        <w:tc>
          <w:tcPr>
            <w:tcW w:w="2614" w:type="dxa"/>
          </w:tcPr>
          <w:p w:rsidR="002261E2" w:rsidRPr="00050113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CC0AFC" wp14:editId="50CE2B28">
                  <wp:extent cx="808355" cy="393700"/>
                  <wp:effectExtent l="19050" t="0" r="0" b="0"/>
                  <wp:docPr id="59" name="Рисунок 936" descr="H:\АвтоСимволы\b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6" descr="H:\АвтоСимволы\b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3" w:type="dxa"/>
            <w:gridSpan w:val="2"/>
          </w:tcPr>
          <w:p w:rsidR="002261E2" w:rsidRPr="00050113" w:rsidRDefault="002261E2" w:rsidP="0005517B">
            <w:pPr>
              <w:jc w:val="both"/>
            </w:pPr>
            <w:r>
              <w:t xml:space="preserve">- </w:t>
            </w:r>
            <w:r w:rsidRPr="00050113">
              <w:t>препятствие на проезжей части.</w:t>
            </w:r>
          </w:p>
          <w:p w:rsidR="002261E2" w:rsidRPr="00050113" w:rsidRDefault="002261E2" w:rsidP="0005517B">
            <w:pPr>
              <w:jc w:val="both"/>
            </w:pPr>
          </w:p>
        </w:tc>
      </w:tr>
    </w:tbl>
    <w:p w:rsidR="00A03E12" w:rsidRDefault="00A03E12" w:rsidP="00A068DD">
      <w:pPr>
        <w:jc w:val="both"/>
        <w:rPr>
          <w:noProof/>
        </w:rPr>
      </w:pPr>
    </w:p>
    <w:p w:rsidR="002C139B" w:rsidRPr="00582D50" w:rsidRDefault="002C139B" w:rsidP="00050113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582D50" w:rsidRDefault="00582D50" w:rsidP="00057A5D">
      <w:pPr>
        <w:shd w:val="clear" w:color="auto" w:fill="FFFFFF"/>
        <w:ind w:firstLine="567"/>
        <w:jc w:val="both"/>
        <w:rPr>
          <w:sz w:val="28"/>
          <w:szCs w:val="28"/>
        </w:rPr>
      </w:pPr>
      <w:r w:rsidRPr="00582D50">
        <w:rPr>
          <w:b/>
          <w:sz w:val="28"/>
          <w:szCs w:val="28"/>
        </w:rPr>
        <w:t>*</w:t>
      </w:r>
      <w:r w:rsidRPr="00582D50">
        <w:rPr>
          <w:sz w:val="28"/>
          <w:szCs w:val="28"/>
        </w:rPr>
        <w:t xml:space="preserve"> </w:t>
      </w:r>
      <w:r w:rsidR="00057A5D">
        <w:rPr>
          <w:sz w:val="28"/>
          <w:szCs w:val="28"/>
        </w:rPr>
        <w:t>Т</w:t>
      </w:r>
      <w:r>
        <w:rPr>
          <w:sz w:val="28"/>
          <w:szCs w:val="28"/>
        </w:rPr>
        <w:t xml:space="preserve">ранспортные средства с прицепами к ним (как принадлежащие физическим лицам, так и иные) считаются одним транспортным средством при графическом изображении транспортных средств на схеме ДТП. </w:t>
      </w:r>
    </w:p>
    <w:p w:rsidR="00DE07F0" w:rsidRPr="00DE07F0" w:rsidRDefault="00DE07F0" w:rsidP="00DE07F0">
      <w:pPr>
        <w:ind w:firstLine="567"/>
        <w:jc w:val="both"/>
        <w:rPr>
          <w:sz w:val="28"/>
          <w:szCs w:val="28"/>
        </w:rPr>
      </w:pPr>
      <w:r w:rsidRPr="00DE07F0">
        <w:rPr>
          <w:sz w:val="28"/>
          <w:szCs w:val="28"/>
        </w:rPr>
        <w:t>Соответственно, если ДТП произошло в результате взаимодействия (столкновения) двух транспортных средств (включая транспортные средства с прицепами к ним), независимо от того, сколько транспортных средств, в том числе прицепов, было повреждено, а также независимо от того, были ли повреждения  нанесены в результате взаимодействия с прицепом, в результате такого ДТП – случай рассматривается как ДТП с участием двух транспортных средств.</w:t>
      </w:r>
    </w:p>
    <w:p w:rsidR="00582D50" w:rsidRPr="0025103D" w:rsidRDefault="00DE07F0" w:rsidP="00DE07F0">
      <w:pPr>
        <w:ind w:firstLine="567"/>
        <w:jc w:val="both"/>
        <w:rPr>
          <w:b/>
          <w:strike/>
        </w:rPr>
      </w:pPr>
      <w:r w:rsidRPr="00DE07F0">
        <w:rPr>
          <w:sz w:val="28"/>
          <w:szCs w:val="28"/>
        </w:rPr>
        <w:t>При буксировке транспортного средства буксируемое транспортное средство не рассматривается в качестве прицепа к транспортному средству, осуществляющему буксировку.</w:t>
      </w:r>
    </w:p>
    <w:p w:rsidR="00236579" w:rsidRDefault="00050113" w:rsidP="00582D50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36579" w:rsidRPr="00050113">
        <w:rPr>
          <w:b/>
          <w:sz w:val="28"/>
          <w:szCs w:val="28"/>
        </w:rPr>
        <w:t>I</w:t>
      </w:r>
      <w:r w:rsidR="00236579" w:rsidRPr="00236579">
        <w:rPr>
          <w:b/>
          <w:sz w:val="28"/>
          <w:szCs w:val="28"/>
        </w:rPr>
        <w:t>. Дорожно-транспортные происшествия, произошедшие при движении транспортных средств в одном направлении</w:t>
      </w:r>
    </w:p>
    <w:p w:rsidR="00287CE1" w:rsidRDefault="00287CE1" w:rsidP="00050113">
      <w:pPr>
        <w:shd w:val="clear" w:color="auto" w:fill="FFFFFF"/>
        <w:jc w:val="center"/>
        <w:rPr>
          <w:b/>
          <w:sz w:val="28"/>
          <w:szCs w:val="28"/>
        </w:rPr>
      </w:pPr>
    </w:p>
    <w:p w:rsidR="003E3E6B" w:rsidRPr="00236579" w:rsidRDefault="003E3E6B" w:rsidP="00050113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287CE1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287CE1" w:rsidRPr="0005517B" w:rsidRDefault="00287CE1" w:rsidP="00287CE1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1.1.8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426C41" w:rsidRPr="0005517B" w:rsidTr="0005517B">
        <w:tc>
          <w:tcPr>
            <w:tcW w:w="5135" w:type="dxa"/>
            <w:vAlign w:val="center"/>
          </w:tcPr>
          <w:p w:rsidR="00287CE1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287CE1" w:rsidRPr="0005517B" w:rsidRDefault="00287CE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CC6356" w:rsidRPr="0005517B" w:rsidRDefault="00287CE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DC7E35" w:rsidRPr="0005517B">
              <w:rPr>
                <w:b/>
                <w:sz w:val="20"/>
                <w:szCs w:val="20"/>
              </w:rPr>
              <w:t>1</w:t>
            </w:r>
            <w:r w:rsidR="00DC7E35">
              <w:rPr>
                <w:b/>
                <w:sz w:val="20"/>
                <w:szCs w:val="20"/>
              </w:rPr>
              <w:t>1</w:t>
            </w:r>
            <w:r w:rsidR="00DC7E3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287CE1" w:rsidRPr="0005517B" w:rsidRDefault="00287CE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287CE1" w:rsidRPr="0005517B" w:rsidRDefault="00287CE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CC6356" w:rsidRPr="0005517B" w:rsidTr="0005517B">
        <w:tc>
          <w:tcPr>
            <w:tcW w:w="5135" w:type="dxa"/>
            <w:vMerge w:val="restart"/>
            <w:vAlign w:val="center"/>
          </w:tcPr>
          <w:p w:rsidR="0057464D" w:rsidRDefault="0057464D" w:rsidP="0005517B">
            <w:pPr>
              <w:jc w:val="both"/>
            </w:pPr>
            <w:r>
              <w:t xml:space="preserve">1) </w:t>
            </w:r>
            <w:r w:rsidR="00CC6356">
              <w:t xml:space="preserve">При перестроении или объезде препятствия </w:t>
            </w:r>
            <w:r w:rsidR="00CC6356" w:rsidRPr="0005517B">
              <w:rPr>
                <w:b/>
                <w:i/>
              </w:rPr>
              <w:t>В</w:t>
            </w:r>
            <w:r w:rsidR="00CC6356">
              <w:t xml:space="preserve"> не уступил дорогу </w:t>
            </w:r>
            <w:r w:rsidR="00CC6356" w:rsidRPr="0005517B">
              <w:rPr>
                <w:b/>
                <w:i/>
              </w:rPr>
              <w:t>А</w:t>
            </w:r>
            <w:r w:rsidR="00CC6356">
              <w:t xml:space="preserve">, двигавшемуся </w:t>
            </w:r>
            <w:r w:rsidR="00CC6356" w:rsidRPr="0057464D">
              <w:t>прямо</w:t>
            </w:r>
            <w:r w:rsidR="00CC6356">
              <w:t xml:space="preserve"> и попутно справа или слева от него</w:t>
            </w:r>
            <w:r w:rsidR="00426C41">
              <w:t>.</w:t>
            </w:r>
          </w:p>
          <w:p w:rsidR="00CC6356" w:rsidRPr="0005517B" w:rsidRDefault="0057464D" w:rsidP="0005517B">
            <w:pPr>
              <w:jc w:val="both"/>
              <w:rPr>
                <w:b/>
                <w:sz w:val="20"/>
                <w:szCs w:val="20"/>
              </w:rPr>
            </w:pPr>
            <w:r>
              <w:t xml:space="preserve">2) </w:t>
            </w:r>
            <w:r w:rsidR="00426C41">
              <w:t xml:space="preserve">При одновременном перестроении </w:t>
            </w:r>
            <w:r w:rsidR="00426C41" w:rsidRPr="0005517B">
              <w:rPr>
                <w:b/>
                <w:i/>
              </w:rPr>
              <w:t>А</w:t>
            </w:r>
            <w:r w:rsidR="00426C41">
              <w:t xml:space="preserve"> и </w:t>
            </w:r>
            <w:r w:rsidR="00426C41" w:rsidRPr="0005517B">
              <w:rPr>
                <w:b/>
                <w:i/>
              </w:rPr>
              <w:t>В</w:t>
            </w:r>
            <w:r w:rsidR="00426C41">
              <w:t xml:space="preserve">, </w:t>
            </w:r>
            <w:r w:rsidRPr="0005517B">
              <w:rPr>
                <w:b/>
                <w:i/>
              </w:rPr>
              <w:t>В</w:t>
            </w:r>
            <w:r>
              <w:t xml:space="preserve"> не уступил дорогу </w:t>
            </w:r>
            <w:r w:rsidRPr="0005517B">
              <w:rPr>
                <w:b/>
                <w:i/>
              </w:rPr>
              <w:t>А</w:t>
            </w:r>
            <w:r>
              <w:t xml:space="preserve">, </w:t>
            </w:r>
            <w:r w:rsidR="00426C41">
              <w:t>перестраивавшемуся</w:t>
            </w:r>
            <w:r>
              <w:t xml:space="preserve"> справа от него</w:t>
            </w:r>
            <w:r w:rsidR="00426C41">
              <w:t>.</w:t>
            </w:r>
          </w:p>
        </w:tc>
        <w:tc>
          <w:tcPr>
            <w:tcW w:w="1562" w:type="dxa"/>
            <w:vMerge w:val="restart"/>
            <w:vAlign w:val="center"/>
          </w:tcPr>
          <w:p w:rsidR="00CC6356" w:rsidRDefault="00CC6356" w:rsidP="0005517B">
            <w:pPr>
              <w:jc w:val="center"/>
            </w:pPr>
            <w:r w:rsidRPr="0005517B">
              <w:rPr>
                <w:b/>
                <w:i/>
              </w:rPr>
              <w:t>В</w:t>
            </w:r>
            <w:r w:rsidR="00BC3961">
              <w:t xml:space="preserve"> нарушил п.</w:t>
            </w:r>
            <w:r>
              <w:t xml:space="preserve">8.4 </w:t>
            </w:r>
          </w:p>
          <w:p w:rsidR="00A013A9" w:rsidRDefault="00E213ED" w:rsidP="0005517B">
            <w:pPr>
              <w:jc w:val="center"/>
            </w:pPr>
            <w:r>
              <w:t xml:space="preserve">или </w:t>
            </w:r>
          </w:p>
          <w:p w:rsidR="00BA3345" w:rsidRDefault="00E213ED" w:rsidP="0005517B">
            <w:pPr>
              <w:jc w:val="center"/>
            </w:pPr>
            <w:r>
              <w:t xml:space="preserve">п.8.5 </w:t>
            </w:r>
          </w:p>
          <w:p w:rsidR="00CC6356" w:rsidRPr="0005517B" w:rsidRDefault="00CC6356" w:rsidP="0005517B">
            <w:pPr>
              <w:jc w:val="center"/>
              <w:rPr>
                <w:b/>
                <w:sz w:val="20"/>
                <w:szCs w:val="20"/>
              </w:rPr>
            </w:pPr>
            <w:r>
              <w:t>ПДД</w:t>
            </w:r>
          </w:p>
        </w:tc>
        <w:tc>
          <w:tcPr>
            <w:tcW w:w="869" w:type="dxa"/>
            <w:vAlign w:val="center"/>
          </w:tcPr>
          <w:p w:rsidR="00CC6356" w:rsidRPr="0005517B" w:rsidRDefault="00CC63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CC6356" w:rsidRPr="0005517B" w:rsidRDefault="00CC63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CC6356" w:rsidRPr="0005517B" w:rsidRDefault="00CC63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CC6356" w:rsidRPr="0005517B" w:rsidRDefault="00CC63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CC6356" w:rsidRPr="0005517B" w:rsidTr="0005517B">
        <w:tc>
          <w:tcPr>
            <w:tcW w:w="5135" w:type="dxa"/>
            <w:vMerge/>
            <w:vAlign w:val="center"/>
          </w:tcPr>
          <w:p w:rsidR="00CC6356" w:rsidRPr="0005517B" w:rsidRDefault="00CC6356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CC6356" w:rsidRPr="0005517B" w:rsidRDefault="00CC6356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2A0EB0" w:rsidRPr="0005517B" w:rsidRDefault="005E5798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170B96" w:rsidRPr="0005517B" w:rsidRDefault="005E5798" w:rsidP="0005517B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  <w:p w:rsidR="00CC6356" w:rsidRPr="0005517B" w:rsidRDefault="005E5798" w:rsidP="005E5798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:rsidR="002A0EB0" w:rsidRPr="0005517B" w:rsidRDefault="005E5798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CC6356" w:rsidRPr="0005517B" w:rsidRDefault="005E5798" w:rsidP="0005517B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  <w:p w:rsidR="00CC6356" w:rsidRPr="0005517B" w:rsidRDefault="005E5798" w:rsidP="005E5798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69" w:type="dxa"/>
            <w:vAlign w:val="center"/>
          </w:tcPr>
          <w:p w:rsidR="00CC6356" w:rsidRPr="0005517B" w:rsidRDefault="00CC63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CC6356" w:rsidRPr="0005517B" w:rsidRDefault="00CC63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CC6356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CC6356" w:rsidRPr="0005517B" w:rsidRDefault="00CC63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533092" w:rsidRPr="0005517B" w:rsidTr="00527EE7">
        <w:trPr>
          <w:trHeight w:val="3124"/>
        </w:trPr>
        <w:tc>
          <w:tcPr>
            <w:tcW w:w="5135" w:type="dxa"/>
            <w:vAlign w:val="center"/>
          </w:tcPr>
          <w:p w:rsidR="00533092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784F7B" wp14:editId="738DE0D8">
                  <wp:extent cx="2519680" cy="1818005"/>
                  <wp:effectExtent l="19050" t="0" r="0" b="0"/>
                  <wp:docPr id="64" name="Рисунок 12" descr="image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age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33092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F7C365" wp14:editId="500FB628">
                  <wp:extent cx="2519680" cy="1797050"/>
                  <wp:effectExtent l="19050" t="0" r="0" b="0"/>
                  <wp:docPr id="65" name="Рисунок 13" descr="image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image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092" w:rsidRPr="0005517B" w:rsidTr="00527EE7">
        <w:trPr>
          <w:trHeight w:val="3098"/>
        </w:trPr>
        <w:tc>
          <w:tcPr>
            <w:tcW w:w="5135" w:type="dxa"/>
            <w:vAlign w:val="center"/>
          </w:tcPr>
          <w:p w:rsidR="00533092" w:rsidRDefault="006B58A7" w:rsidP="00527E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CC0CC7" wp14:editId="0012E585">
                  <wp:extent cx="2519680" cy="1797050"/>
                  <wp:effectExtent l="19050" t="0" r="0" b="0"/>
                  <wp:docPr id="66" name="Рисунок 14" descr="image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image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33092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FBCDC5" wp14:editId="2A11F016">
                  <wp:extent cx="2519680" cy="1818005"/>
                  <wp:effectExtent l="19050" t="0" r="0" b="0"/>
                  <wp:docPr id="67" name="Рисунок 15" descr="image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mage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981" w:rsidRPr="0005517B" w:rsidTr="00527EE7">
        <w:trPr>
          <w:trHeight w:val="3114"/>
        </w:trPr>
        <w:tc>
          <w:tcPr>
            <w:tcW w:w="5135" w:type="dxa"/>
            <w:vAlign w:val="center"/>
          </w:tcPr>
          <w:p w:rsidR="00FB1981" w:rsidRDefault="006B58A7" w:rsidP="0005517B">
            <w:pPr>
              <w:jc w:val="center"/>
              <w:rPr>
                <w:rStyle w:val="a3"/>
              </w:rPr>
            </w:pPr>
            <w:r>
              <w:rPr>
                <w:noProof/>
              </w:rPr>
              <w:drawing>
                <wp:inline distT="0" distB="0" distL="0" distR="0" wp14:anchorId="0D34444D" wp14:editId="292CFC51">
                  <wp:extent cx="2519680" cy="1818005"/>
                  <wp:effectExtent l="19050" t="0" r="0" b="0"/>
                  <wp:docPr id="68" name="Рисунок 16" descr="image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image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FB1981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D867B3" wp14:editId="320F0150">
                  <wp:extent cx="2519680" cy="1818005"/>
                  <wp:effectExtent l="19050" t="0" r="0" b="0"/>
                  <wp:docPr id="69" name="Рисунок 17" descr="image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image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579" w:rsidRDefault="00236579" w:rsidP="006E014B">
      <w:pPr>
        <w:shd w:val="clear" w:color="auto" w:fill="FFFFFF"/>
        <w:jc w:val="center"/>
        <w:rPr>
          <w:b/>
          <w:sz w:val="20"/>
          <w:szCs w:val="20"/>
        </w:rPr>
      </w:pPr>
    </w:p>
    <w:p w:rsidR="005857DC" w:rsidRDefault="005857DC" w:rsidP="006E014B">
      <w:pPr>
        <w:shd w:val="clear" w:color="auto" w:fill="FFFFFF"/>
        <w:jc w:val="center"/>
        <w:rPr>
          <w:b/>
          <w:sz w:val="20"/>
          <w:szCs w:val="20"/>
        </w:rPr>
      </w:pPr>
    </w:p>
    <w:p w:rsidR="003E3E6B" w:rsidRDefault="003E3E6B" w:rsidP="006E014B">
      <w:pPr>
        <w:shd w:val="clear" w:color="auto" w:fill="FFFFFF"/>
        <w:jc w:val="center"/>
        <w:rPr>
          <w:b/>
          <w:sz w:val="20"/>
          <w:szCs w:val="20"/>
        </w:rPr>
      </w:pPr>
    </w:p>
    <w:p w:rsidR="003E3E6B" w:rsidRDefault="003E3E6B" w:rsidP="006E014B">
      <w:pPr>
        <w:shd w:val="clear" w:color="auto" w:fill="FFFFFF"/>
        <w:jc w:val="center"/>
        <w:rPr>
          <w:b/>
          <w:sz w:val="20"/>
          <w:szCs w:val="20"/>
        </w:rPr>
      </w:pPr>
    </w:p>
    <w:p w:rsidR="003E3E6B" w:rsidRPr="003E3E6B" w:rsidRDefault="003E3E6B" w:rsidP="006E014B">
      <w:pPr>
        <w:shd w:val="clear" w:color="auto" w:fill="FFFFFF"/>
        <w:jc w:val="center"/>
        <w:rPr>
          <w:b/>
          <w:sz w:val="20"/>
          <w:szCs w:val="20"/>
        </w:rPr>
      </w:pPr>
    </w:p>
    <w:p w:rsidR="00527EE7" w:rsidRDefault="00527EE7" w:rsidP="006E014B">
      <w:pPr>
        <w:shd w:val="clear" w:color="auto" w:fill="FFFFFF"/>
        <w:jc w:val="center"/>
        <w:rPr>
          <w:b/>
          <w:sz w:val="20"/>
          <w:szCs w:val="20"/>
          <w:lang w:val="en-US"/>
        </w:rPr>
      </w:pPr>
    </w:p>
    <w:p w:rsidR="00527EE7" w:rsidRDefault="00527EE7" w:rsidP="006E014B">
      <w:pPr>
        <w:shd w:val="clear" w:color="auto" w:fill="FFFFFF"/>
        <w:jc w:val="center"/>
        <w:rPr>
          <w:b/>
          <w:sz w:val="20"/>
          <w:szCs w:val="20"/>
          <w:lang w:val="en-US"/>
        </w:rPr>
      </w:pPr>
    </w:p>
    <w:p w:rsidR="00527EE7" w:rsidRDefault="00527EE7" w:rsidP="006E014B">
      <w:pPr>
        <w:shd w:val="clear" w:color="auto" w:fill="FFFFFF"/>
        <w:jc w:val="center"/>
        <w:rPr>
          <w:sz w:val="16"/>
          <w:szCs w:val="16"/>
        </w:rPr>
      </w:pPr>
    </w:p>
    <w:p w:rsidR="00527EE7" w:rsidRDefault="00527EE7" w:rsidP="006E014B">
      <w:pPr>
        <w:shd w:val="clear" w:color="auto" w:fill="FFFFFF"/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5857DC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5857DC" w:rsidRPr="0005517B" w:rsidRDefault="005857DC" w:rsidP="00770B2F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1.2.9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5857DC" w:rsidRPr="0005517B" w:rsidTr="0005517B">
        <w:tc>
          <w:tcPr>
            <w:tcW w:w="5135" w:type="dxa"/>
            <w:vAlign w:val="center"/>
          </w:tcPr>
          <w:p w:rsidR="005857DC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5E5798" w:rsidRPr="0005517B">
              <w:rPr>
                <w:b/>
                <w:sz w:val="20"/>
                <w:szCs w:val="20"/>
              </w:rPr>
              <w:t>1</w:t>
            </w:r>
            <w:r w:rsidR="005E5798">
              <w:rPr>
                <w:b/>
                <w:sz w:val="20"/>
                <w:szCs w:val="20"/>
              </w:rPr>
              <w:t>1</w:t>
            </w:r>
            <w:r w:rsidR="005E5798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5857DC" w:rsidRPr="0005517B" w:rsidTr="0005517B">
        <w:tc>
          <w:tcPr>
            <w:tcW w:w="5135" w:type="dxa"/>
            <w:vMerge w:val="restart"/>
            <w:vAlign w:val="center"/>
          </w:tcPr>
          <w:p w:rsidR="005857DC" w:rsidRDefault="005857DC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двигались прямо в одном направлении.</w:t>
            </w:r>
          </w:p>
          <w:p w:rsidR="005857DC" w:rsidRDefault="005857DC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двигался впереди </w:t>
            </w:r>
            <w:r w:rsidRPr="0005517B">
              <w:rPr>
                <w:b/>
                <w:i/>
              </w:rPr>
              <w:t>В</w:t>
            </w:r>
            <w:r>
              <w:t>.</w:t>
            </w:r>
          </w:p>
          <w:p w:rsidR="005857DC" w:rsidRDefault="005857DC" w:rsidP="0005517B">
            <w:pPr>
              <w:jc w:val="both"/>
            </w:pPr>
            <w:r>
              <w:t xml:space="preserve">За счет разности скоростей движения </w:t>
            </w:r>
            <w:r w:rsidRPr="00605E5A">
              <w:t xml:space="preserve">ТС </w:t>
            </w:r>
            <w:r w:rsidRPr="0005517B">
              <w:rPr>
                <w:b/>
                <w:i/>
              </w:rPr>
              <w:t>В</w:t>
            </w:r>
            <w:r>
              <w:t xml:space="preserve"> допустил наезд на </w:t>
            </w:r>
            <w:r w:rsidRPr="0005517B">
              <w:rPr>
                <w:b/>
                <w:i/>
              </w:rPr>
              <w:t>А</w:t>
            </w:r>
            <w:r>
              <w:t>.</w:t>
            </w:r>
          </w:p>
          <w:p w:rsidR="005857DC" w:rsidRPr="0005517B" w:rsidRDefault="005857DC" w:rsidP="0005517B">
            <w:pPr>
              <w:jc w:val="both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Внимание!</w:t>
            </w:r>
            <w:r>
              <w:t xml:space="preserve"> Распределение ответственности в данной схеме не зависит от типа ТС, участвовавшего в ДТП, и участка дороги, на котором произошло столкновение (проезжая часть, обочина, разделительная полоса или линии разметки, обозначающая границу полосы движения).</w:t>
            </w:r>
          </w:p>
        </w:tc>
        <w:tc>
          <w:tcPr>
            <w:tcW w:w="1562" w:type="dxa"/>
            <w:vMerge w:val="restart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п.9.10 ПДД.</w:t>
            </w:r>
          </w:p>
        </w:tc>
        <w:tc>
          <w:tcPr>
            <w:tcW w:w="869" w:type="dxa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5857DC" w:rsidRPr="0005517B" w:rsidTr="0005517B">
        <w:tc>
          <w:tcPr>
            <w:tcW w:w="5135" w:type="dxa"/>
            <w:vMerge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5857DC" w:rsidRPr="0005517B" w:rsidRDefault="005E5798" w:rsidP="0005517B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  <w:p w:rsidR="005857DC" w:rsidRPr="0005517B" w:rsidRDefault="005E5798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5857DC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  <w:p w:rsidR="005857DC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825" w:type="dxa"/>
            <w:vAlign w:val="center"/>
          </w:tcPr>
          <w:p w:rsidR="005857DC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  <w:p w:rsidR="005857DC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869" w:type="dxa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5857DC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5857DC" w:rsidRPr="0005517B" w:rsidRDefault="005857DC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5857DC" w:rsidRPr="0005517B" w:rsidTr="0005517B">
        <w:trPr>
          <w:trHeight w:val="1804"/>
        </w:trPr>
        <w:tc>
          <w:tcPr>
            <w:tcW w:w="5135" w:type="dxa"/>
            <w:vAlign w:val="center"/>
          </w:tcPr>
          <w:p w:rsidR="005857DC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18B7E5" wp14:editId="59538A4E">
                  <wp:extent cx="2519680" cy="1020445"/>
                  <wp:effectExtent l="19050" t="0" r="0" b="0"/>
                  <wp:docPr id="70" name="Рисунок 18" descr="image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image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857DC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EDC26D" wp14:editId="6048C59C">
                  <wp:extent cx="2519680" cy="999490"/>
                  <wp:effectExtent l="19050" t="0" r="0" b="0"/>
                  <wp:docPr id="71" name="Рисунок 19" descr="image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image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DC" w:rsidRPr="0005517B" w:rsidTr="00527EE7">
        <w:trPr>
          <w:trHeight w:val="1894"/>
        </w:trPr>
        <w:tc>
          <w:tcPr>
            <w:tcW w:w="5135" w:type="dxa"/>
            <w:vAlign w:val="center"/>
          </w:tcPr>
          <w:p w:rsidR="005857D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D1CECE" wp14:editId="25F7AC93">
                  <wp:extent cx="2519680" cy="1020445"/>
                  <wp:effectExtent l="19050" t="0" r="0" b="0"/>
                  <wp:docPr id="72" name="Рисунок 20" descr="image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image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857DC" w:rsidRPr="00527EE7" w:rsidRDefault="006B58A7" w:rsidP="0005517B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9A440EC" wp14:editId="1D5B5615">
                  <wp:extent cx="2519680" cy="1020445"/>
                  <wp:effectExtent l="19050" t="0" r="0" b="0"/>
                  <wp:docPr id="73" name="Рисунок 21" descr="image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image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DC" w:rsidRPr="0005517B" w:rsidTr="00527EE7">
        <w:trPr>
          <w:trHeight w:val="1962"/>
        </w:trPr>
        <w:tc>
          <w:tcPr>
            <w:tcW w:w="5135" w:type="dxa"/>
            <w:vAlign w:val="center"/>
          </w:tcPr>
          <w:p w:rsidR="005857DC" w:rsidRPr="001C21B2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022DE2" wp14:editId="72A7112A">
                  <wp:extent cx="2519680" cy="999490"/>
                  <wp:effectExtent l="19050" t="0" r="0" b="0"/>
                  <wp:docPr id="74" name="Рисунок 22" descr="image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image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857D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4A5ED7" wp14:editId="562504D8">
                  <wp:extent cx="2519680" cy="999490"/>
                  <wp:effectExtent l="19050" t="0" r="0" b="0"/>
                  <wp:docPr id="75" name="Рисунок 23" descr="image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image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DC" w:rsidRPr="0005517B" w:rsidTr="0005517B">
        <w:trPr>
          <w:trHeight w:val="1915"/>
        </w:trPr>
        <w:tc>
          <w:tcPr>
            <w:tcW w:w="5135" w:type="dxa"/>
            <w:vAlign w:val="center"/>
          </w:tcPr>
          <w:p w:rsidR="005857D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37A8C9" wp14:editId="23530A74">
                  <wp:extent cx="2519680" cy="1020445"/>
                  <wp:effectExtent l="19050" t="0" r="0" b="0"/>
                  <wp:docPr id="76" name="Рисунок 24" descr="image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mage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857D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C4B90A" wp14:editId="6CFB979C">
                  <wp:extent cx="2519680" cy="1020445"/>
                  <wp:effectExtent l="19050" t="0" r="0" b="0"/>
                  <wp:docPr id="77" name="Рисунок 25" descr="image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image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DC" w:rsidRPr="0005517B" w:rsidTr="0005517B">
        <w:trPr>
          <w:trHeight w:val="1996"/>
        </w:trPr>
        <w:tc>
          <w:tcPr>
            <w:tcW w:w="5135" w:type="dxa"/>
            <w:vAlign w:val="center"/>
          </w:tcPr>
          <w:p w:rsidR="005857D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F439DB" wp14:editId="565C358A">
                  <wp:extent cx="2519680" cy="999490"/>
                  <wp:effectExtent l="19050" t="0" r="0" b="0"/>
                  <wp:docPr id="78" name="Рисунок 26" descr="image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mage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857D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7EC4B4" wp14:editId="5C4CF180">
                  <wp:extent cx="2519680" cy="999490"/>
                  <wp:effectExtent l="19050" t="0" r="0" b="0"/>
                  <wp:docPr id="79" name="Рисунок 27" descr="image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image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3961" w:rsidRDefault="00BC3961" w:rsidP="006E014B">
      <w:pPr>
        <w:shd w:val="clear" w:color="auto" w:fill="FFFFFF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3E3E6B" w:rsidRDefault="003E3E6B" w:rsidP="006E014B">
      <w:pPr>
        <w:shd w:val="clear" w:color="auto" w:fill="FFFFFF"/>
        <w:jc w:val="center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BC3961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BC3961" w:rsidRPr="0005517B" w:rsidRDefault="00BC3961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</w:t>
            </w:r>
            <w:r w:rsidR="005857DC" w:rsidRPr="0005517B">
              <w:rPr>
                <w:b/>
                <w:i/>
              </w:rPr>
              <w:t>3</w:t>
            </w:r>
            <w:r w:rsidRPr="0005517B">
              <w:rPr>
                <w:b/>
                <w:i/>
              </w:rPr>
              <w:t>.8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  <w:r w:rsidR="003B78E2" w:rsidRPr="003B78E2">
              <w:rPr>
                <w:rStyle w:val="a8"/>
              </w:rPr>
              <w:footnoteReference w:id="3"/>
            </w:r>
          </w:p>
        </w:tc>
      </w:tr>
      <w:tr w:rsidR="00BC3961" w:rsidRPr="0005517B" w:rsidTr="0005517B">
        <w:tc>
          <w:tcPr>
            <w:tcW w:w="5135" w:type="dxa"/>
            <w:vAlign w:val="center"/>
          </w:tcPr>
          <w:p w:rsidR="00BC3961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BC3961" w:rsidRPr="0005517B" w:rsidTr="0005517B">
        <w:tc>
          <w:tcPr>
            <w:tcW w:w="5135" w:type="dxa"/>
            <w:vMerge w:val="restart"/>
            <w:vAlign w:val="center"/>
          </w:tcPr>
          <w:p w:rsidR="00C567CF" w:rsidRDefault="00400DD9" w:rsidP="0005517B">
            <w:pPr>
              <w:jc w:val="both"/>
            </w:pPr>
            <w:r>
              <w:t xml:space="preserve">1) </w:t>
            </w:r>
            <w:r w:rsidR="00BC3961">
              <w:t xml:space="preserve">Перед поворотом налево или разворотом </w:t>
            </w:r>
            <w:r w:rsidR="00BC3961" w:rsidRPr="0005517B">
              <w:rPr>
                <w:b/>
                <w:i/>
              </w:rPr>
              <w:t>В</w:t>
            </w:r>
            <w:r w:rsidR="00BC3961" w:rsidRPr="0005517B">
              <w:rPr>
                <w:b/>
              </w:rPr>
              <w:t xml:space="preserve"> </w:t>
            </w:r>
            <w:r w:rsidR="00BC3961">
              <w:t xml:space="preserve">не занял крайнее левое положение и совершил столкновение с </w:t>
            </w:r>
            <w:r w:rsidR="00BC3961" w:rsidRPr="0005517B">
              <w:rPr>
                <w:b/>
                <w:i/>
              </w:rPr>
              <w:t>А</w:t>
            </w:r>
            <w:r w:rsidR="00BC3961" w:rsidRPr="006E014B">
              <w:t>, двигающ</w:t>
            </w:r>
            <w:r w:rsidR="00BC3961">
              <w:t>и</w:t>
            </w:r>
            <w:r w:rsidR="00BC3961" w:rsidRPr="006E014B">
              <w:t xml:space="preserve">мся прямо </w:t>
            </w:r>
            <w:r w:rsidR="00BC3961">
              <w:t xml:space="preserve">слева от него </w:t>
            </w:r>
            <w:r w:rsidR="00BC3961" w:rsidRPr="006E014B">
              <w:t xml:space="preserve">или </w:t>
            </w:r>
            <w:r w:rsidR="00BC3961">
              <w:t>поворачивающим налево из крайнего левого положения либо с трамвайных путей попутного направления, расположенных на одном уровне с проезжей частью.</w:t>
            </w:r>
          </w:p>
          <w:p w:rsidR="00C567CF" w:rsidRDefault="00C567CF" w:rsidP="0005517B">
            <w:pPr>
              <w:jc w:val="both"/>
            </w:pPr>
            <w:r>
              <w:t xml:space="preserve">2) </w:t>
            </w:r>
            <w:r w:rsidR="00400DD9">
              <w:t xml:space="preserve"> </w:t>
            </w:r>
            <w:r w:rsidR="00400DD9" w:rsidRPr="00400DD9">
              <w:t xml:space="preserve">Аналогичная оценка действий </w:t>
            </w:r>
            <w:r w:rsidR="00400DD9" w:rsidRPr="0005517B">
              <w:rPr>
                <w:b/>
                <w:i/>
              </w:rPr>
              <w:t>А</w:t>
            </w:r>
            <w:r w:rsidR="00400DD9" w:rsidRPr="00400DD9">
              <w:t xml:space="preserve"> и </w:t>
            </w:r>
            <w:r w:rsidR="00400DD9" w:rsidRPr="0005517B">
              <w:rPr>
                <w:b/>
                <w:i/>
              </w:rPr>
              <w:t>В</w:t>
            </w:r>
            <w:r w:rsidR="00400DD9" w:rsidRPr="00400DD9">
              <w:t xml:space="preserve"> </w:t>
            </w:r>
            <w:r w:rsidR="00400DD9">
              <w:t>применяется и</w:t>
            </w:r>
            <w:r w:rsidR="00400DD9" w:rsidRPr="00400DD9">
              <w:t xml:space="preserve"> при </w:t>
            </w:r>
            <w:r w:rsidR="00400DD9">
              <w:t>соответствующих</w:t>
            </w:r>
            <w:r w:rsidR="00400DD9" w:rsidRPr="00400DD9">
              <w:t xml:space="preserve"> маневр</w:t>
            </w:r>
            <w:r>
              <w:t>ах</w:t>
            </w:r>
            <w:r w:rsidR="00400DD9" w:rsidRPr="00400DD9">
              <w:t xml:space="preserve"> направо</w:t>
            </w:r>
            <w:r>
              <w:t>.</w:t>
            </w:r>
            <w:r w:rsidR="00A013A9">
              <w:t xml:space="preserve"> </w:t>
            </w:r>
          </w:p>
          <w:p w:rsidR="00E22581" w:rsidRPr="0005517B" w:rsidRDefault="00E22581" w:rsidP="0005517B">
            <w:pPr>
              <w:jc w:val="both"/>
              <w:rPr>
                <w:b/>
                <w:sz w:val="20"/>
                <w:szCs w:val="20"/>
              </w:rPr>
            </w:pPr>
            <w:r>
              <w:t xml:space="preserve">3) </w:t>
            </w:r>
            <w:r w:rsidRPr="0005517B">
              <w:rPr>
                <w:b/>
                <w:i/>
              </w:rPr>
              <w:t>В</w:t>
            </w:r>
            <w:r>
              <w:t xml:space="preserve"> совершал поворот налево с крайней левой полосы проезжей части. </w:t>
            </w:r>
            <w:r w:rsidRPr="0005517B">
              <w:rPr>
                <w:b/>
                <w:i/>
              </w:rPr>
              <w:t>А</w:t>
            </w:r>
            <w:r>
              <w:t xml:space="preserve"> совершал поворот налево с трамвайных путей попутного направления, расположенных на одном уровне с проезжей частью</w:t>
            </w:r>
          </w:p>
        </w:tc>
        <w:tc>
          <w:tcPr>
            <w:tcW w:w="1562" w:type="dxa"/>
            <w:vMerge w:val="restart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п.8.5 ПДД</w:t>
            </w:r>
          </w:p>
        </w:tc>
        <w:tc>
          <w:tcPr>
            <w:tcW w:w="869" w:type="dxa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BC3961" w:rsidRPr="0005517B" w:rsidTr="0005517B">
        <w:tc>
          <w:tcPr>
            <w:tcW w:w="5135" w:type="dxa"/>
            <w:vMerge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BC3961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  <w:p w:rsidR="00DD25C1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825" w:type="dxa"/>
            <w:vAlign w:val="center"/>
          </w:tcPr>
          <w:p w:rsidR="00BC3961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  <w:p w:rsidR="003B78E2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  <w:p w:rsidR="00BC3961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  <w:p w:rsidR="00BC3961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69" w:type="dxa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BC3961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BC3961" w:rsidRPr="0005517B" w:rsidRDefault="00BC396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BC3961" w:rsidRPr="0005517B" w:rsidTr="0005517B">
        <w:trPr>
          <w:trHeight w:val="4112"/>
        </w:trPr>
        <w:tc>
          <w:tcPr>
            <w:tcW w:w="5135" w:type="dxa"/>
            <w:vAlign w:val="center"/>
          </w:tcPr>
          <w:p w:rsidR="00BC3961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30591D03" wp14:editId="65BAB914">
                  <wp:extent cx="2519680" cy="2519680"/>
                  <wp:effectExtent l="19050" t="0" r="0" b="0"/>
                  <wp:docPr id="80" name="Рисунок 28" descr="image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image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BC3961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5B2EEC" wp14:editId="1023FAD7">
                  <wp:extent cx="2519680" cy="2552065"/>
                  <wp:effectExtent l="19050" t="0" r="0" b="0"/>
                  <wp:docPr id="81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28143" t="22516" r="21458" b="13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5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961" w:rsidRPr="0005517B" w:rsidTr="0005517B">
        <w:trPr>
          <w:trHeight w:val="4457"/>
        </w:trPr>
        <w:tc>
          <w:tcPr>
            <w:tcW w:w="5135" w:type="dxa"/>
            <w:vAlign w:val="center"/>
          </w:tcPr>
          <w:p w:rsidR="00BC3961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5ABB2F" wp14:editId="66CBD2F0">
                  <wp:extent cx="2519680" cy="2519680"/>
                  <wp:effectExtent l="19050" t="0" r="0" b="0"/>
                  <wp:docPr id="82" name="Рисунок 30" descr="image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image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BC3961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682B5D" wp14:editId="1B545106">
                  <wp:extent cx="2519680" cy="2519680"/>
                  <wp:effectExtent l="19050" t="0" r="0" b="0"/>
                  <wp:docPr id="83" name="Рисунок 31" descr="image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image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3E6B" w:rsidRDefault="003E3E6B" w:rsidP="00050113">
      <w:pPr>
        <w:ind w:firstLine="709"/>
        <w:jc w:val="both"/>
        <w:rPr>
          <w:b/>
          <w:sz w:val="10"/>
          <w:szCs w:val="10"/>
        </w:rPr>
      </w:pPr>
    </w:p>
    <w:p w:rsidR="003E3E6B" w:rsidRDefault="003E3E6B" w:rsidP="00050113">
      <w:pPr>
        <w:ind w:firstLine="709"/>
        <w:jc w:val="both"/>
        <w:rPr>
          <w:b/>
          <w:sz w:val="10"/>
          <w:szCs w:val="10"/>
        </w:rPr>
      </w:pPr>
    </w:p>
    <w:p w:rsidR="003E3E6B" w:rsidRPr="00017169" w:rsidRDefault="003E3E6B" w:rsidP="00050113">
      <w:pPr>
        <w:ind w:firstLine="709"/>
        <w:jc w:val="both"/>
        <w:rPr>
          <w:b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400DD9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400DD9" w:rsidRPr="0005517B" w:rsidRDefault="00400DD9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</w:t>
            </w:r>
            <w:r w:rsidR="005857DC" w:rsidRPr="0005517B">
              <w:rPr>
                <w:b/>
                <w:i/>
              </w:rPr>
              <w:t>4</w:t>
            </w:r>
            <w:r w:rsidRPr="0005517B">
              <w:rPr>
                <w:b/>
                <w:i/>
              </w:rPr>
              <w:t>.8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400DD9" w:rsidRPr="0005517B" w:rsidTr="0005517B">
        <w:tc>
          <w:tcPr>
            <w:tcW w:w="5135" w:type="dxa"/>
            <w:vAlign w:val="center"/>
          </w:tcPr>
          <w:p w:rsidR="00400DD9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400DD9" w:rsidRPr="0005517B" w:rsidRDefault="00400DD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400DD9" w:rsidRPr="0005517B" w:rsidRDefault="00400DD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400DD9" w:rsidRPr="0005517B" w:rsidRDefault="00400DD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400DD9" w:rsidRPr="0005517B" w:rsidRDefault="00400DD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400DD9" w:rsidRPr="0005517B" w:rsidTr="0005517B">
        <w:tc>
          <w:tcPr>
            <w:tcW w:w="5135" w:type="dxa"/>
            <w:vMerge w:val="restart"/>
            <w:vAlign w:val="center"/>
          </w:tcPr>
          <w:p w:rsidR="00E22581" w:rsidRPr="00C567CF" w:rsidRDefault="00400DD9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совершал поворот налево с крайней левой полосы</w:t>
            </w:r>
            <w:r w:rsidR="00F04F80">
              <w:t xml:space="preserve"> проезжей части</w:t>
            </w:r>
            <w:r>
              <w:t xml:space="preserve">. </w:t>
            </w:r>
            <w:r w:rsidRPr="0005517B">
              <w:rPr>
                <w:b/>
                <w:i/>
              </w:rPr>
              <w:t>В</w:t>
            </w:r>
            <w:r>
              <w:t xml:space="preserve"> </w:t>
            </w:r>
            <w:r w:rsidR="00F04F80">
              <w:t xml:space="preserve">двигался по трамвайным путям попутного направления, расположенных на одном уровне с проезжей частью, при наличии знака 5.15.1 (5.15.2) или </w:t>
            </w:r>
            <w:r>
              <w:t xml:space="preserve">совершал </w:t>
            </w:r>
            <w:r w:rsidR="00F04F80">
              <w:t xml:space="preserve">с них </w:t>
            </w:r>
            <w:r>
              <w:t>поворот налево</w:t>
            </w:r>
            <w:r w:rsidR="00F04F80">
              <w:t>.</w:t>
            </w:r>
          </w:p>
        </w:tc>
        <w:tc>
          <w:tcPr>
            <w:tcW w:w="1562" w:type="dxa"/>
            <w:vMerge w:val="restart"/>
            <w:vAlign w:val="center"/>
          </w:tcPr>
          <w:p w:rsidR="00400DD9" w:rsidRPr="0005517B" w:rsidRDefault="00400DD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п.8.5 ПДД</w:t>
            </w:r>
          </w:p>
        </w:tc>
        <w:tc>
          <w:tcPr>
            <w:tcW w:w="869" w:type="dxa"/>
            <w:vAlign w:val="center"/>
          </w:tcPr>
          <w:p w:rsidR="00400DD9" w:rsidRPr="0005517B" w:rsidRDefault="00400DD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400DD9" w:rsidRPr="0005517B" w:rsidRDefault="00400DD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400DD9" w:rsidRPr="0005517B" w:rsidRDefault="00400DD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400DD9" w:rsidRPr="0005517B" w:rsidRDefault="00400DD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C567CF" w:rsidRPr="0005517B" w:rsidTr="0005517B">
        <w:tc>
          <w:tcPr>
            <w:tcW w:w="5135" w:type="dxa"/>
            <w:vMerge/>
            <w:vAlign w:val="center"/>
          </w:tcPr>
          <w:p w:rsidR="00C567CF" w:rsidRPr="0005517B" w:rsidRDefault="00C567CF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C567CF" w:rsidRPr="0005517B" w:rsidRDefault="00C567CF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C567CF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  <w:p w:rsidR="00C567CF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:rsidR="00C567CF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869" w:type="dxa"/>
            <w:vAlign w:val="center"/>
          </w:tcPr>
          <w:p w:rsidR="00E22581" w:rsidRPr="0005517B" w:rsidRDefault="00C567CF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E22581" w:rsidRPr="0005517B" w:rsidRDefault="00C567CF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400DD9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400DD9" w:rsidRPr="0005517B" w:rsidRDefault="00400DD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400DD9" w:rsidRPr="0005517B" w:rsidTr="00527EE7">
        <w:trPr>
          <w:trHeight w:val="4118"/>
        </w:trPr>
        <w:tc>
          <w:tcPr>
            <w:tcW w:w="5135" w:type="dxa"/>
            <w:vAlign w:val="center"/>
          </w:tcPr>
          <w:p w:rsidR="00400DD9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8C9ACA" wp14:editId="5B1AE6BC">
                  <wp:extent cx="2519680" cy="2519680"/>
                  <wp:effectExtent l="19050" t="0" r="0" b="0"/>
                  <wp:docPr id="84" name="Рисунок 32" descr="image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image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E22581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12B2B5" wp14:editId="125E9FA0">
                  <wp:extent cx="2700655" cy="2519680"/>
                  <wp:effectExtent l="19050" t="0" r="4445" b="0"/>
                  <wp:docPr id="85" name="Рисунок 33" descr="1_7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1_7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125" b="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F80" w:rsidRDefault="00F04F80" w:rsidP="009E0DAB">
      <w:pPr>
        <w:jc w:val="both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9E3359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9E3359" w:rsidRPr="0005517B" w:rsidRDefault="009E3359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</w:t>
            </w:r>
            <w:r w:rsidR="005857DC" w:rsidRPr="0005517B">
              <w:rPr>
                <w:b/>
                <w:i/>
              </w:rPr>
              <w:t>5</w:t>
            </w:r>
            <w:r w:rsidRPr="0005517B">
              <w:rPr>
                <w:b/>
                <w:i/>
              </w:rPr>
              <w:t>.8-8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9E3359" w:rsidRPr="0005517B" w:rsidTr="0005517B">
        <w:tc>
          <w:tcPr>
            <w:tcW w:w="5135" w:type="dxa"/>
            <w:vAlign w:val="center"/>
          </w:tcPr>
          <w:p w:rsidR="009E3359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9E3359" w:rsidRPr="0005517B" w:rsidTr="0005517B">
        <w:tc>
          <w:tcPr>
            <w:tcW w:w="5135" w:type="dxa"/>
            <w:vMerge w:val="restart"/>
            <w:vAlign w:val="center"/>
          </w:tcPr>
          <w:p w:rsidR="009E3359" w:rsidRPr="00C567CF" w:rsidRDefault="009E3359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>
              <w:t xml:space="preserve"> совершал поворот налево с трамвайных путей попутного направления, расположенных на одном уровне с проезжей частью, при наличии знака 5.15.1 (5.15.2). </w:t>
            </w:r>
            <w:r w:rsidRPr="0005517B">
              <w:rPr>
                <w:b/>
                <w:i/>
              </w:rPr>
              <w:t>А</w:t>
            </w:r>
            <w:r>
              <w:t xml:space="preserve"> перед поворотом налево не занял крайнюю левую полосу. </w:t>
            </w:r>
          </w:p>
        </w:tc>
        <w:tc>
          <w:tcPr>
            <w:tcW w:w="1562" w:type="dxa"/>
            <w:vMerge w:val="restart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 w:rsidRPr="009E3359"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нарушили п.8.5 ПДД</w:t>
            </w:r>
          </w:p>
        </w:tc>
        <w:tc>
          <w:tcPr>
            <w:tcW w:w="869" w:type="dxa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9E3359" w:rsidRPr="0005517B" w:rsidTr="0005517B">
        <w:tc>
          <w:tcPr>
            <w:tcW w:w="5135" w:type="dxa"/>
            <w:vMerge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9E3359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  <w:p w:rsidR="00401870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:rsidR="009E3359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869" w:type="dxa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1/2</w:t>
            </w:r>
          </w:p>
        </w:tc>
        <w:tc>
          <w:tcPr>
            <w:tcW w:w="877" w:type="dxa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1/2</w:t>
            </w:r>
          </w:p>
        </w:tc>
      </w:tr>
      <w:tr w:rsidR="009E3359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9E3359" w:rsidRPr="0005517B" w:rsidTr="00DF5D4E">
        <w:trPr>
          <w:trHeight w:val="3809"/>
        </w:trPr>
        <w:tc>
          <w:tcPr>
            <w:tcW w:w="5135" w:type="dxa"/>
            <w:vAlign w:val="center"/>
          </w:tcPr>
          <w:p w:rsidR="009E3359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D18DC7" wp14:editId="2338CDFB">
                  <wp:extent cx="2424430" cy="2286000"/>
                  <wp:effectExtent l="19050" t="0" r="0" b="0"/>
                  <wp:docPr id="86" name="Рисунок 34" descr="1_6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1_6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-542" b="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9E3359" w:rsidRPr="0005517B" w:rsidRDefault="009E3359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971FE" w:rsidRDefault="008971FE" w:rsidP="00BD42C4">
      <w:pPr>
        <w:ind w:firstLine="709"/>
        <w:jc w:val="both"/>
        <w:rPr>
          <w:b/>
          <w:sz w:val="20"/>
          <w:szCs w:val="20"/>
        </w:rPr>
      </w:pPr>
    </w:p>
    <w:p w:rsidR="00F04F80" w:rsidRDefault="00F04F80" w:rsidP="00BD42C4">
      <w:pPr>
        <w:ind w:firstLine="709"/>
        <w:jc w:val="both"/>
        <w:rPr>
          <w:b/>
          <w:sz w:val="20"/>
          <w:szCs w:val="20"/>
        </w:rPr>
      </w:pPr>
    </w:p>
    <w:p w:rsidR="00F04F80" w:rsidRDefault="00F04F80" w:rsidP="00BD42C4">
      <w:pPr>
        <w:ind w:firstLine="709"/>
        <w:jc w:val="both"/>
        <w:rPr>
          <w:b/>
          <w:sz w:val="20"/>
          <w:szCs w:val="20"/>
        </w:rPr>
      </w:pPr>
    </w:p>
    <w:p w:rsidR="003E3E6B" w:rsidRDefault="003E3E6B" w:rsidP="00BD42C4">
      <w:pPr>
        <w:ind w:firstLine="709"/>
        <w:jc w:val="both"/>
        <w:rPr>
          <w:b/>
          <w:sz w:val="20"/>
          <w:szCs w:val="20"/>
        </w:rPr>
      </w:pPr>
    </w:p>
    <w:p w:rsidR="00F04F80" w:rsidRDefault="00F04F80" w:rsidP="00BD42C4">
      <w:pPr>
        <w:ind w:firstLine="709"/>
        <w:jc w:val="both"/>
        <w:rPr>
          <w:b/>
          <w:sz w:val="20"/>
          <w:szCs w:val="20"/>
        </w:rPr>
      </w:pPr>
    </w:p>
    <w:p w:rsidR="00034B9E" w:rsidRDefault="00034B9E" w:rsidP="00BD42C4">
      <w:pPr>
        <w:ind w:firstLine="709"/>
        <w:jc w:val="both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60367B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60367B" w:rsidRPr="0005517B" w:rsidRDefault="0060367B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</w:t>
            </w:r>
            <w:r w:rsidR="005857DC" w:rsidRPr="0005517B">
              <w:rPr>
                <w:b/>
                <w:i/>
              </w:rPr>
              <w:t>6</w:t>
            </w:r>
            <w:r w:rsidRPr="0005517B">
              <w:rPr>
                <w:b/>
                <w:i/>
              </w:rPr>
              <w:t>.8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60367B" w:rsidRPr="0005517B" w:rsidTr="0005517B">
        <w:tc>
          <w:tcPr>
            <w:tcW w:w="5135" w:type="dxa"/>
            <w:vAlign w:val="center"/>
          </w:tcPr>
          <w:p w:rsidR="0060367B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60367B" w:rsidRPr="0005517B" w:rsidTr="0005517B">
        <w:tc>
          <w:tcPr>
            <w:tcW w:w="5135" w:type="dxa"/>
            <w:vMerge w:val="restart"/>
            <w:vAlign w:val="center"/>
          </w:tcPr>
          <w:p w:rsidR="0060367B" w:rsidRPr="00C567CF" w:rsidRDefault="0060367B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совершали поворот направо.</w:t>
            </w:r>
            <w:r w:rsidR="004B5E72">
              <w:t xml:space="preserve"> </w:t>
            </w:r>
            <w:r>
              <w:t xml:space="preserve">Причем </w:t>
            </w:r>
            <w:r w:rsidRPr="0005517B">
              <w:rPr>
                <w:b/>
                <w:i/>
              </w:rPr>
              <w:t>А</w:t>
            </w:r>
            <w:r>
              <w:t xml:space="preserve"> – с полосы торможения,</w:t>
            </w:r>
            <w:r w:rsidR="004B5E72">
              <w:t xml:space="preserve"> а</w:t>
            </w:r>
            <w:r>
              <w:t xml:space="preserve"> </w:t>
            </w: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– </w:t>
            </w:r>
            <w:r>
              <w:t>с крайней правой полосы.</w:t>
            </w:r>
          </w:p>
        </w:tc>
        <w:tc>
          <w:tcPr>
            <w:tcW w:w="1562" w:type="dxa"/>
            <w:vMerge w:val="restart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п.8.10 ПДД</w:t>
            </w:r>
          </w:p>
        </w:tc>
        <w:tc>
          <w:tcPr>
            <w:tcW w:w="869" w:type="dxa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60367B" w:rsidRPr="0005517B" w:rsidTr="0005517B">
        <w:tc>
          <w:tcPr>
            <w:tcW w:w="5135" w:type="dxa"/>
            <w:vMerge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60367B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  <w:p w:rsidR="0060367B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:rsidR="0060367B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60367B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</w:tc>
        <w:tc>
          <w:tcPr>
            <w:tcW w:w="869" w:type="dxa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60367B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60367B" w:rsidRPr="0005517B" w:rsidTr="008C1DF4">
        <w:trPr>
          <w:trHeight w:val="2632"/>
        </w:trPr>
        <w:tc>
          <w:tcPr>
            <w:tcW w:w="5135" w:type="dxa"/>
            <w:vAlign w:val="center"/>
          </w:tcPr>
          <w:p w:rsidR="0060367B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6123CC" wp14:editId="48A70700">
                  <wp:extent cx="2519680" cy="1573530"/>
                  <wp:effectExtent l="19050" t="0" r="0" b="0"/>
                  <wp:docPr id="87" name="Рисунок 35" descr="1_10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1_10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36449" b="-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60367B" w:rsidRPr="0005517B" w:rsidRDefault="0060367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5857DC" w:rsidRDefault="005857DC" w:rsidP="007134D1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467260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467260" w:rsidRPr="0005517B" w:rsidRDefault="00467260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</w:t>
            </w:r>
            <w:r w:rsidR="00017169" w:rsidRPr="0005517B">
              <w:rPr>
                <w:b/>
                <w:i/>
              </w:rPr>
              <w:t>7</w:t>
            </w:r>
            <w:r w:rsidRPr="0005517B">
              <w:rPr>
                <w:b/>
                <w:i/>
              </w:rPr>
              <w:t>.</w:t>
            </w:r>
            <w:r w:rsidR="00D37F7E" w:rsidRPr="0005517B">
              <w:rPr>
                <w:b/>
                <w:i/>
              </w:rPr>
              <w:t>11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  <w:r w:rsidR="00184D83" w:rsidRPr="00184D83">
              <w:rPr>
                <w:rStyle w:val="a8"/>
              </w:rPr>
              <w:footnoteReference w:id="4"/>
            </w:r>
          </w:p>
        </w:tc>
      </w:tr>
      <w:tr w:rsidR="00467260" w:rsidRPr="0005517B" w:rsidTr="0005517B">
        <w:tc>
          <w:tcPr>
            <w:tcW w:w="5135" w:type="dxa"/>
            <w:vAlign w:val="center"/>
          </w:tcPr>
          <w:p w:rsidR="00467260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467260" w:rsidRPr="0005517B" w:rsidRDefault="0046726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467260" w:rsidRPr="0005517B" w:rsidRDefault="0046726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467260" w:rsidRPr="0005517B" w:rsidRDefault="0046726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467260" w:rsidRPr="0005517B" w:rsidRDefault="0046726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467260" w:rsidRPr="0005517B" w:rsidTr="0005517B">
        <w:tc>
          <w:tcPr>
            <w:tcW w:w="5135" w:type="dxa"/>
            <w:vMerge w:val="restart"/>
            <w:vAlign w:val="center"/>
          </w:tcPr>
          <w:p w:rsidR="00467260" w:rsidRPr="0005517B" w:rsidRDefault="002E0022" w:rsidP="0005517B">
            <w:pPr>
              <w:jc w:val="both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>
              <w:t xml:space="preserve">при завершении обгона совершил касательное столкновение с </w:t>
            </w:r>
            <w:r w:rsidRPr="0005517B">
              <w:rPr>
                <w:b/>
                <w:i/>
              </w:rPr>
              <w:t>А</w:t>
            </w:r>
            <w:r>
              <w:t xml:space="preserve">, двигавшимся без </w:t>
            </w:r>
            <w:r w:rsidR="00DE50D1">
              <w:t>увеличения</w:t>
            </w:r>
            <w:r>
              <w:t xml:space="preserve"> скорости.</w:t>
            </w:r>
          </w:p>
        </w:tc>
        <w:tc>
          <w:tcPr>
            <w:tcW w:w="1562" w:type="dxa"/>
            <w:vMerge w:val="restart"/>
            <w:vAlign w:val="center"/>
          </w:tcPr>
          <w:p w:rsidR="00467260" w:rsidRPr="0005517B" w:rsidRDefault="002E002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п.11.1 ПДД.</w:t>
            </w:r>
          </w:p>
        </w:tc>
        <w:tc>
          <w:tcPr>
            <w:tcW w:w="869" w:type="dxa"/>
            <w:vAlign w:val="center"/>
          </w:tcPr>
          <w:p w:rsidR="00467260" w:rsidRPr="0005517B" w:rsidRDefault="0046726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467260" w:rsidRPr="0005517B" w:rsidRDefault="0046726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467260" w:rsidRPr="0005517B" w:rsidRDefault="0046726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467260" w:rsidRPr="0005517B" w:rsidRDefault="0046726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2E0022" w:rsidRPr="0005517B" w:rsidTr="0005517B">
        <w:tc>
          <w:tcPr>
            <w:tcW w:w="5135" w:type="dxa"/>
            <w:vMerge/>
            <w:vAlign w:val="center"/>
          </w:tcPr>
          <w:p w:rsidR="002E0022" w:rsidRPr="0005517B" w:rsidRDefault="002E0022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2E0022" w:rsidRPr="0005517B" w:rsidRDefault="002E0022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877412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2E0022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877412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:rsidR="002E0022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877412" w:rsidRDefault="00235A95" w:rsidP="00235A95">
            <w:pPr>
              <w:jc w:val="center"/>
            </w:pPr>
            <w:r>
              <w:rPr>
                <w:i/>
              </w:rPr>
              <w:t>12</w:t>
            </w:r>
          </w:p>
        </w:tc>
        <w:tc>
          <w:tcPr>
            <w:tcW w:w="869" w:type="dxa"/>
            <w:vAlign w:val="center"/>
          </w:tcPr>
          <w:p w:rsidR="002E0022" w:rsidRPr="0005517B" w:rsidRDefault="002E002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2E0022" w:rsidRPr="0005517B" w:rsidRDefault="002E002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2E0022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2E0022" w:rsidRPr="0005517B" w:rsidRDefault="002E002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2E0022" w:rsidRPr="0005517B" w:rsidTr="008C1DF4">
        <w:trPr>
          <w:trHeight w:val="2264"/>
        </w:trPr>
        <w:tc>
          <w:tcPr>
            <w:tcW w:w="5135" w:type="dxa"/>
            <w:vAlign w:val="center"/>
          </w:tcPr>
          <w:p w:rsidR="002E0022" w:rsidRPr="0005517B" w:rsidRDefault="006B58A7" w:rsidP="005A11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A28FD8" wp14:editId="79754F45">
                  <wp:extent cx="2147570" cy="1243965"/>
                  <wp:effectExtent l="19050" t="0" r="5080" b="0"/>
                  <wp:docPr id="88" name="Рисунок 36" descr="image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image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2E0022" w:rsidRPr="0005517B" w:rsidRDefault="006B58A7" w:rsidP="005A11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46F094C" wp14:editId="52C46C92">
                  <wp:extent cx="2519680" cy="1137920"/>
                  <wp:effectExtent l="19050" t="0" r="0" b="0"/>
                  <wp:docPr id="89" name="Рисунок 37" descr="image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image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D83" w:rsidRDefault="00184D83" w:rsidP="007134D1">
      <w:pPr>
        <w:ind w:firstLine="709"/>
        <w:jc w:val="both"/>
        <w:rPr>
          <w:sz w:val="16"/>
          <w:szCs w:val="1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D37F7E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D37F7E" w:rsidRPr="0005517B" w:rsidRDefault="00D37F7E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</w:t>
            </w:r>
            <w:r w:rsidR="00017169" w:rsidRPr="0005517B">
              <w:rPr>
                <w:b/>
                <w:i/>
              </w:rPr>
              <w:t>8</w:t>
            </w:r>
            <w:r w:rsidRPr="0005517B">
              <w:rPr>
                <w:b/>
                <w:i/>
              </w:rPr>
              <w:t>.11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D37F7E" w:rsidRPr="0005517B" w:rsidTr="0005517B">
        <w:tc>
          <w:tcPr>
            <w:tcW w:w="5135" w:type="dxa"/>
            <w:vAlign w:val="center"/>
          </w:tcPr>
          <w:p w:rsidR="00D37F7E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D37F7E" w:rsidRPr="0005517B" w:rsidTr="0005517B">
        <w:tc>
          <w:tcPr>
            <w:tcW w:w="5135" w:type="dxa"/>
            <w:vMerge w:val="restart"/>
            <w:vAlign w:val="center"/>
          </w:tcPr>
          <w:p w:rsidR="00D37F7E" w:rsidRPr="0005517B" w:rsidRDefault="00D37F7E" w:rsidP="0005517B">
            <w:pPr>
              <w:jc w:val="both"/>
              <w:rPr>
                <w:b/>
              </w:rPr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>
              <w:t xml:space="preserve">приступил к обгону транспортного средства, следующего в попутном направлении, не убедившись, что </w:t>
            </w:r>
            <w:r w:rsidRPr="0005517B">
              <w:rPr>
                <w:b/>
                <w:i/>
              </w:rPr>
              <w:t>А</w:t>
            </w:r>
            <w:r w:rsidRPr="0005517B">
              <w:rPr>
                <w:b/>
              </w:rPr>
              <w:t xml:space="preserve"> </w:t>
            </w:r>
            <w:r w:rsidRPr="00655F5D">
              <w:t xml:space="preserve">уже </w:t>
            </w:r>
            <w:r>
              <w:t xml:space="preserve">начал обгон </w:t>
            </w: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>.</w:t>
            </w:r>
          </w:p>
          <w:p w:rsidR="00D37F7E" w:rsidRPr="0005517B" w:rsidRDefault="00D37F7E" w:rsidP="0005517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62" w:type="dxa"/>
            <w:vMerge w:val="restart"/>
            <w:vAlign w:val="center"/>
          </w:tcPr>
          <w:p w:rsidR="00DE50D1" w:rsidRDefault="00D37F7E" w:rsidP="0005517B">
            <w:pPr>
              <w:jc w:val="center"/>
            </w:pPr>
            <w:r w:rsidRPr="0005517B">
              <w:rPr>
                <w:b/>
                <w:i/>
              </w:rPr>
              <w:t>В</w:t>
            </w:r>
            <w:r>
              <w:t xml:space="preserve"> нарушил п.11.1.</w:t>
            </w:r>
            <w:r w:rsidR="00DE50D1">
              <w:t xml:space="preserve">ПДД </w:t>
            </w:r>
          </w:p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D37F7E" w:rsidRPr="0005517B" w:rsidTr="0005517B">
        <w:tc>
          <w:tcPr>
            <w:tcW w:w="5135" w:type="dxa"/>
            <w:vMerge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D37F7E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</w:tc>
        <w:tc>
          <w:tcPr>
            <w:tcW w:w="825" w:type="dxa"/>
            <w:vAlign w:val="center"/>
          </w:tcPr>
          <w:p w:rsidR="00D37F7E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D37F7E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  <w:p w:rsidR="00D37F7E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  <w:p w:rsidR="00D37F7E" w:rsidRDefault="00235A95" w:rsidP="00235A95">
            <w:pPr>
              <w:jc w:val="center"/>
            </w:pPr>
            <w:r>
              <w:rPr>
                <w:i/>
              </w:rPr>
              <w:t>18</w:t>
            </w:r>
          </w:p>
        </w:tc>
        <w:tc>
          <w:tcPr>
            <w:tcW w:w="869" w:type="dxa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D37F7E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D37F7E" w:rsidRPr="0005517B" w:rsidTr="008C1DF4">
        <w:trPr>
          <w:trHeight w:val="2408"/>
        </w:trPr>
        <w:tc>
          <w:tcPr>
            <w:tcW w:w="5135" w:type="dxa"/>
            <w:vAlign w:val="center"/>
          </w:tcPr>
          <w:p w:rsidR="00D37F7E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A2EDEB" wp14:editId="178E306F">
                  <wp:extent cx="2232660" cy="1424940"/>
                  <wp:effectExtent l="19050" t="0" r="0" b="0"/>
                  <wp:docPr id="90" name="Рисунок 38" descr="1_23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1_23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13730" b="21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D37F7E" w:rsidRPr="0005517B" w:rsidRDefault="00D37F7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5857DC" w:rsidRDefault="005857DC" w:rsidP="00D832D2">
      <w:pPr>
        <w:ind w:firstLine="709"/>
        <w:jc w:val="both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D832D2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D832D2" w:rsidRPr="0005517B" w:rsidRDefault="00D832D2" w:rsidP="00770B2F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1.9.11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D832D2" w:rsidRPr="0005517B" w:rsidTr="0005517B">
        <w:tc>
          <w:tcPr>
            <w:tcW w:w="5135" w:type="dxa"/>
            <w:vAlign w:val="center"/>
          </w:tcPr>
          <w:p w:rsidR="00D832D2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D832D2" w:rsidRPr="0005517B" w:rsidTr="0005517B">
        <w:tc>
          <w:tcPr>
            <w:tcW w:w="5135" w:type="dxa"/>
            <w:vMerge w:val="restart"/>
            <w:vAlign w:val="center"/>
          </w:tcPr>
          <w:p w:rsidR="00D832D2" w:rsidRPr="0005517B" w:rsidRDefault="00D832D2" w:rsidP="0005517B">
            <w:pPr>
              <w:jc w:val="both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>
              <w:t xml:space="preserve">увеличил скорость, не пропуская вперед обгоняющий его </w:t>
            </w:r>
            <w:r w:rsidRPr="0005517B">
              <w:rPr>
                <w:b/>
                <w:i/>
              </w:rPr>
              <w:t>А</w:t>
            </w:r>
            <w:r>
              <w:t>, либо стал уменьшать боковой интервал, в результате чего произошло столкновение транспортных средств.</w:t>
            </w:r>
          </w:p>
        </w:tc>
        <w:tc>
          <w:tcPr>
            <w:tcW w:w="1562" w:type="dxa"/>
            <w:vMerge w:val="restart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п.11.3 ПДД.</w:t>
            </w:r>
          </w:p>
        </w:tc>
        <w:tc>
          <w:tcPr>
            <w:tcW w:w="869" w:type="dxa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D832D2" w:rsidRPr="0005517B" w:rsidTr="0005517B">
        <w:tc>
          <w:tcPr>
            <w:tcW w:w="5135" w:type="dxa"/>
            <w:vMerge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D832D2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D832D2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</w:tc>
        <w:tc>
          <w:tcPr>
            <w:tcW w:w="825" w:type="dxa"/>
            <w:vAlign w:val="center"/>
          </w:tcPr>
          <w:p w:rsidR="00D832D2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D832D2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69" w:type="dxa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D832D2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D832D2" w:rsidRPr="0005517B" w:rsidRDefault="00D832D2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D832D2" w:rsidRPr="0005517B" w:rsidTr="005A114F">
        <w:trPr>
          <w:trHeight w:val="2361"/>
        </w:trPr>
        <w:tc>
          <w:tcPr>
            <w:tcW w:w="5135" w:type="dxa"/>
            <w:vAlign w:val="center"/>
          </w:tcPr>
          <w:p w:rsidR="00D832D2" w:rsidRPr="0005517B" w:rsidRDefault="006B58A7" w:rsidP="005A11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6E1EAA" wp14:editId="5B9B3CD1">
                  <wp:extent cx="2519680" cy="1339850"/>
                  <wp:effectExtent l="19050" t="0" r="0" b="0"/>
                  <wp:docPr id="91" name="Рисунок 39" descr="image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image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D832D2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790EB1" wp14:editId="5835844D">
                  <wp:extent cx="2519680" cy="1339850"/>
                  <wp:effectExtent l="19050" t="0" r="0" b="0"/>
                  <wp:docPr id="92" name="Рисунок 40" descr="image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image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32D2" w:rsidRDefault="00D832D2" w:rsidP="00DE50D1">
      <w:pPr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DE50D1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DE50D1" w:rsidRPr="0005517B" w:rsidRDefault="00DE50D1" w:rsidP="00770B2F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</w:t>
            </w:r>
            <w:r w:rsidR="00D832D2" w:rsidRPr="0005517B">
              <w:rPr>
                <w:b/>
                <w:i/>
              </w:rPr>
              <w:t>10</w:t>
            </w:r>
            <w:r w:rsidRPr="0005517B">
              <w:rPr>
                <w:b/>
                <w:i/>
              </w:rPr>
              <w:t>.11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DE50D1" w:rsidRPr="0005517B" w:rsidTr="0005517B">
        <w:tc>
          <w:tcPr>
            <w:tcW w:w="5135" w:type="dxa"/>
            <w:vAlign w:val="center"/>
          </w:tcPr>
          <w:p w:rsidR="00DE50D1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DE50D1" w:rsidRPr="0005517B" w:rsidTr="0005517B">
        <w:tc>
          <w:tcPr>
            <w:tcW w:w="5135" w:type="dxa"/>
            <w:vMerge w:val="restart"/>
            <w:vAlign w:val="center"/>
          </w:tcPr>
          <w:p w:rsidR="00DE50D1" w:rsidRPr="0005517B" w:rsidRDefault="00DE50D1" w:rsidP="0005517B">
            <w:pPr>
              <w:jc w:val="both"/>
              <w:rPr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>
              <w:t xml:space="preserve">начал обгон </w:t>
            </w:r>
            <w:r w:rsidRPr="0005517B">
              <w:rPr>
                <w:b/>
                <w:i/>
              </w:rPr>
              <w:t>А</w:t>
            </w:r>
            <w:r>
              <w:t>, которое находилось в процессе обгона, объезда или перестроения.</w:t>
            </w:r>
          </w:p>
        </w:tc>
        <w:tc>
          <w:tcPr>
            <w:tcW w:w="1562" w:type="dxa"/>
            <w:vMerge w:val="restart"/>
            <w:vAlign w:val="center"/>
          </w:tcPr>
          <w:p w:rsidR="00DE50D1" w:rsidRDefault="00DE50D1" w:rsidP="0005517B">
            <w:pPr>
              <w:jc w:val="center"/>
            </w:pPr>
            <w:r w:rsidRPr="0005517B">
              <w:rPr>
                <w:b/>
                <w:i/>
              </w:rPr>
              <w:t>В</w:t>
            </w:r>
            <w:r>
              <w:t xml:space="preserve"> нарушил </w:t>
            </w:r>
          </w:p>
          <w:p w:rsidR="00DE50D1" w:rsidRDefault="00DE50D1" w:rsidP="0005517B">
            <w:pPr>
              <w:jc w:val="center"/>
            </w:pPr>
            <w:r>
              <w:t>п.11.5</w:t>
            </w:r>
            <w:r w:rsidR="00D832D2">
              <w:t xml:space="preserve"> </w:t>
            </w:r>
            <w:r>
              <w:t xml:space="preserve">ПДД </w:t>
            </w:r>
          </w:p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DE50D1" w:rsidRPr="0005517B" w:rsidTr="0005517B">
        <w:tc>
          <w:tcPr>
            <w:tcW w:w="5135" w:type="dxa"/>
            <w:vMerge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DE50D1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</w:tc>
        <w:tc>
          <w:tcPr>
            <w:tcW w:w="825" w:type="dxa"/>
            <w:vAlign w:val="center"/>
          </w:tcPr>
          <w:p w:rsidR="00DE50D1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  <w:p w:rsidR="00DE50D1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</w:tc>
        <w:tc>
          <w:tcPr>
            <w:tcW w:w="869" w:type="dxa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DE50D1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DE50D1" w:rsidRPr="0005517B" w:rsidTr="00924534">
        <w:trPr>
          <w:trHeight w:val="2408"/>
        </w:trPr>
        <w:tc>
          <w:tcPr>
            <w:tcW w:w="5135" w:type="dxa"/>
            <w:vAlign w:val="center"/>
          </w:tcPr>
          <w:p w:rsidR="00DE50D1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0410D3" wp14:editId="54064CB0">
                  <wp:extent cx="2466975" cy="1371600"/>
                  <wp:effectExtent l="19050" t="0" r="9525" b="0"/>
                  <wp:docPr id="93" name="Рисунок 41" descr="1_26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1_26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116" b="44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DE50D1" w:rsidRPr="0005517B" w:rsidRDefault="00DE50D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DE50D1" w:rsidRDefault="00DE50D1" w:rsidP="00DE50D1">
      <w:pPr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E411D0" w:rsidRPr="0005517B" w:rsidTr="00E411D0">
        <w:tc>
          <w:tcPr>
            <w:tcW w:w="10137" w:type="dxa"/>
            <w:gridSpan w:val="6"/>
            <w:shd w:val="clear" w:color="auto" w:fill="FFCC99"/>
            <w:vAlign w:val="center"/>
          </w:tcPr>
          <w:p w:rsidR="00E411D0" w:rsidRPr="0005517B" w:rsidRDefault="00E411D0" w:rsidP="00E411D0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1.1</w:t>
            </w:r>
            <w:r>
              <w:rPr>
                <w:b/>
                <w:i/>
              </w:rPr>
              <w:t>1</w:t>
            </w:r>
            <w:r w:rsidRPr="0005517B">
              <w:rPr>
                <w:b/>
                <w:i/>
              </w:rPr>
              <w:t>.</w:t>
            </w:r>
            <w:r>
              <w:rPr>
                <w:b/>
                <w:i/>
              </w:rPr>
              <w:t>8</w:t>
            </w:r>
            <w:r w:rsidR="009178E1">
              <w:rPr>
                <w:b/>
                <w:i/>
              </w:rPr>
              <w:t>_</w:t>
            </w:r>
            <w:r w:rsidRPr="0005517B">
              <w:rPr>
                <w:b/>
                <w:i/>
              </w:rPr>
              <w:t>(2.0)</w:t>
            </w:r>
          </w:p>
        </w:tc>
      </w:tr>
      <w:tr w:rsidR="00E411D0" w:rsidRPr="0005517B" w:rsidTr="00E411D0">
        <w:tc>
          <w:tcPr>
            <w:tcW w:w="5135" w:type="dxa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E411D0" w:rsidRPr="0005517B" w:rsidTr="00E411D0">
        <w:tc>
          <w:tcPr>
            <w:tcW w:w="5135" w:type="dxa"/>
            <w:vMerge w:val="restart"/>
            <w:vAlign w:val="center"/>
          </w:tcPr>
          <w:p w:rsidR="00E411D0" w:rsidRPr="0005517B" w:rsidRDefault="00E411D0" w:rsidP="00E411D0">
            <w:pPr>
              <w:jc w:val="both"/>
              <w:rPr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>
              <w:t xml:space="preserve">выезжал с места стоянки (остановки) и не пропустил </w:t>
            </w:r>
            <w:r w:rsidRPr="0005517B">
              <w:rPr>
                <w:b/>
                <w:i/>
              </w:rPr>
              <w:t>А</w:t>
            </w:r>
            <w:r>
              <w:t xml:space="preserve">, </w:t>
            </w:r>
            <w:r w:rsidRPr="00B535AB">
              <w:rPr>
                <w:bCs/>
              </w:rPr>
              <w:t>который</w:t>
            </w:r>
            <w:r>
              <w:t xml:space="preserve"> двигался по своей полосе.</w:t>
            </w:r>
          </w:p>
        </w:tc>
        <w:tc>
          <w:tcPr>
            <w:tcW w:w="1562" w:type="dxa"/>
            <w:vMerge w:val="restart"/>
            <w:vAlign w:val="center"/>
          </w:tcPr>
          <w:p w:rsidR="00E411D0" w:rsidRDefault="00E411D0" w:rsidP="00E411D0">
            <w:pPr>
              <w:jc w:val="center"/>
            </w:pPr>
            <w:r w:rsidRPr="0005517B">
              <w:rPr>
                <w:b/>
                <w:i/>
              </w:rPr>
              <w:t>В</w:t>
            </w:r>
            <w:r>
              <w:t xml:space="preserve"> нарушил </w:t>
            </w:r>
          </w:p>
          <w:p w:rsidR="00E411D0" w:rsidRDefault="00E411D0" w:rsidP="00E411D0">
            <w:pPr>
              <w:jc w:val="center"/>
            </w:pPr>
            <w:r>
              <w:t xml:space="preserve">п.8.3 ПДД </w:t>
            </w:r>
          </w:p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E411D0" w:rsidRPr="0005517B" w:rsidTr="00E411D0">
        <w:tc>
          <w:tcPr>
            <w:tcW w:w="5135" w:type="dxa"/>
            <w:vMerge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E411D0" w:rsidRPr="0005517B" w:rsidRDefault="00235A95" w:rsidP="00E411D0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25" w:type="dxa"/>
            <w:vAlign w:val="center"/>
          </w:tcPr>
          <w:p w:rsidR="00E411D0" w:rsidRPr="0005517B" w:rsidRDefault="00235A95" w:rsidP="00E411D0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869" w:type="dxa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E411D0" w:rsidRPr="0005517B" w:rsidTr="00E411D0">
        <w:trPr>
          <w:trHeight w:val="287"/>
        </w:trPr>
        <w:tc>
          <w:tcPr>
            <w:tcW w:w="10137" w:type="dxa"/>
            <w:gridSpan w:val="6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E411D0" w:rsidRPr="0005517B" w:rsidTr="00E411D0">
        <w:trPr>
          <w:trHeight w:val="2633"/>
        </w:trPr>
        <w:tc>
          <w:tcPr>
            <w:tcW w:w="5135" w:type="dxa"/>
            <w:vAlign w:val="center"/>
          </w:tcPr>
          <w:p w:rsidR="00E411D0" w:rsidRPr="0005517B" w:rsidRDefault="006B58A7" w:rsidP="00E411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05EA89" wp14:editId="75036F98">
                  <wp:extent cx="2626360" cy="1562735"/>
                  <wp:effectExtent l="19050" t="0" r="2540" b="0"/>
                  <wp:docPr id="15" name="Рисунок 1" descr="1_28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_28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b="40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E411D0" w:rsidRPr="0005517B" w:rsidRDefault="00E411D0" w:rsidP="00E411D0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236579" w:rsidRPr="00236579" w:rsidRDefault="00D832D2" w:rsidP="00706036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36579" w:rsidRPr="00706036">
        <w:rPr>
          <w:b/>
          <w:sz w:val="28"/>
          <w:szCs w:val="28"/>
        </w:rPr>
        <w:t>II</w:t>
      </w:r>
      <w:r w:rsidR="00236579" w:rsidRPr="00236579">
        <w:rPr>
          <w:b/>
          <w:sz w:val="28"/>
          <w:szCs w:val="28"/>
        </w:rPr>
        <w:t>. Дорожно-транспортные происшествия, произошедшие при движении транспортных средств в противоположных направлениях</w:t>
      </w:r>
    </w:p>
    <w:p w:rsidR="00D9546E" w:rsidRDefault="00D9546E" w:rsidP="00706036">
      <w:pPr>
        <w:ind w:firstLine="709"/>
        <w:jc w:val="both"/>
        <w:rPr>
          <w:sz w:val="16"/>
          <w:szCs w:val="16"/>
        </w:rPr>
      </w:pPr>
    </w:p>
    <w:p w:rsidR="003E3E6B" w:rsidRDefault="003E3E6B" w:rsidP="00706036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B73B2B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B73B2B" w:rsidRPr="0005517B" w:rsidRDefault="00B73B2B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2.1.9</w:t>
            </w:r>
            <w:r w:rsidR="009178E1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B73B2B" w:rsidRPr="0005517B" w:rsidTr="0005517B">
        <w:tc>
          <w:tcPr>
            <w:tcW w:w="5135" w:type="dxa"/>
            <w:vAlign w:val="center"/>
          </w:tcPr>
          <w:p w:rsidR="00B73B2B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B73B2B" w:rsidRPr="0005517B" w:rsidTr="0005517B">
        <w:tc>
          <w:tcPr>
            <w:tcW w:w="5135" w:type="dxa"/>
            <w:vMerge w:val="restart"/>
            <w:vAlign w:val="center"/>
          </w:tcPr>
          <w:p w:rsidR="00B73B2B" w:rsidRDefault="00B73B2B" w:rsidP="0005517B">
            <w:pPr>
              <w:jc w:val="both"/>
            </w:pPr>
            <w:r w:rsidRPr="00B73B2B">
              <w:t>1)</w:t>
            </w:r>
            <w:r w:rsidRPr="0005517B">
              <w:rPr>
                <w:b/>
                <w:i/>
              </w:rPr>
              <w:t xml:space="preserve"> А</w:t>
            </w:r>
            <w:r>
              <w:t xml:space="preserve"> двигался прямо по своей полосе движения. </w:t>
            </w:r>
            <w:r w:rsidRPr="0005517B">
              <w:rPr>
                <w:b/>
                <w:i/>
              </w:rPr>
              <w:t>В</w:t>
            </w:r>
            <w:r>
              <w:t xml:space="preserve"> двигался навстречу, выехав на сторону дороги, предназначенную для встречного движения, и допустив тем самым столкновение с </w:t>
            </w:r>
            <w:r w:rsidRPr="0005517B">
              <w:rPr>
                <w:b/>
                <w:i/>
              </w:rPr>
              <w:t>А</w:t>
            </w:r>
            <w:r>
              <w:t>.</w:t>
            </w:r>
          </w:p>
          <w:p w:rsidR="00B73B2B" w:rsidRDefault="00B73B2B" w:rsidP="0005517B">
            <w:pPr>
              <w:jc w:val="both"/>
            </w:pPr>
            <w:r>
              <w:t xml:space="preserve">2) </w:t>
            </w:r>
            <w:r w:rsidRPr="0005517B">
              <w:rPr>
                <w:b/>
                <w:i/>
              </w:rPr>
              <w:t>А</w:t>
            </w:r>
            <w:r>
              <w:t xml:space="preserve"> двигался по крайней правой полосе дороги, имеющей три полосы. </w:t>
            </w:r>
            <w:r w:rsidRPr="0005517B">
              <w:rPr>
                <w:b/>
                <w:i/>
              </w:rPr>
              <w:t>В</w:t>
            </w:r>
            <w:r>
              <w:t xml:space="preserve"> выехал на эту полосу, допустив тем самым столкновение с </w:t>
            </w:r>
            <w:r w:rsidRPr="0005517B">
              <w:rPr>
                <w:b/>
                <w:i/>
              </w:rPr>
              <w:t>А</w:t>
            </w:r>
            <w:r>
              <w:t>.</w:t>
            </w:r>
          </w:p>
          <w:p w:rsidR="00B73B2B" w:rsidRDefault="00B73B2B" w:rsidP="0005517B">
            <w:pPr>
              <w:jc w:val="both"/>
            </w:pPr>
            <w:r>
              <w:t xml:space="preserve">3) </w:t>
            </w:r>
            <w:r w:rsidRPr="0005517B">
              <w:rPr>
                <w:b/>
                <w:i/>
              </w:rPr>
              <w:t>А</w:t>
            </w:r>
            <w:r>
              <w:t xml:space="preserve"> двигался по трамвайным путям попутного направления, когда все полосы для движения были заняты. </w:t>
            </w:r>
            <w:r w:rsidRPr="0005517B">
              <w:rPr>
                <w:b/>
                <w:i/>
              </w:rPr>
              <w:t>В</w:t>
            </w:r>
            <w:r>
              <w:t xml:space="preserve"> выехал на трамвайные пути встречного направления, когда все полосы для движения были заняты.</w:t>
            </w:r>
          </w:p>
          <w:p w:rsidR="00B73B2B" w:rsidRPr="0005517B" w:rsidRDefault="00A013A9" w:rsidP="0005517B">
            <w:pPr>
              <w:jc w:val="both"/>
              <w:rPr>
                <w:b/>
                <w:sz w:val="20"/>
                <w:szCs w:val="20"/>
              </w:rPr>
            </w:pPr>
            <w:r w:rsidRPr="00617C92">
              <w:rPr>
                <w:b/>
              </w:rPr>
              <w:t>Внимание!</w:t>
            </w:r>
            <w:r>
              <w:t xml:space="preserve"> Схема применяется, в том числе в ситуациях, когда дорожная разметка не нанесена или неразличима</w:t>
            </w:r>
          </w:p>
        </w:tc>
        <w:tc>
          <w:tcPr>
            <w:tcW w:w="1562" w:type="dxa"/>
            <w:vMerge w:val="restart"/>
            <w:vAlign w:val="center"/>
          </w:tcPr>
          <w:p w:rsidR="00634792" w:rsidRDefault="00B73B2B" w:rsidP="0005517B">
            <w:pPr>
              <w:jc w:val="center"/>
            </w:pPr>
            <w:r w:rsidRPr="0005517B">
              <w:rPr>
                <w:b/>
                <w:i/>
              </w:rPr>
              <w:t>В</w:t>
            </w:r>
            <w:r>
              <w:t xml:space="preserve"> нарушил п.9.1 </w:t>
            </w:r>
          </w:p>
          <w:p w:rsidR="00B73B2B" w:rsidRDefault="00B73B2B" w:rsidP="0005517B">
            <w:pPr>
              <w:jc w:val="center"/>
            </w:pPr>
            <w:r>
              <w:t>или</w:t>
            </w:r>
          </w:p>
          <w:p w:rsidR="00634792" w:rsidRDefault="00B73B2B" w:rsidP="0005517B">
            <w:pPr>
              <w:jc w:val="center"/>
            </w:pPr>
            <w:r>
              <w:t xml:space="preserve">п.9.3 </w:t>
            </w:r>
          </w:p>
          <w:p w:rsidR="00B73B2B" w:rsidRDefault="00B73B2B" w:rsidP="0005517B">
            <w:pPr>
              <w:jc w:val="center"/>
            </w:pPr>
            <w:r>
              <w:t>или</w:t>
            </w:r>
          </w:p>
          <w:p w:rsidR="00634792" w:rsidRDefault="00B73B2B" w:rsidP="0005517B">
            <w:pPr>
              <w:jc w:val="center"/>
            </w:pPr>
            <w:r>
              <w:t xml:space="preserve">п.9.6 </w:t>
            </w:r>
          </w:p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>
              <w:t>ПДД.</w:t>
            </w:r>
          </w:p>
        </w:tc>
        <w:tc>
          <w:tcPr>
            <w:tcW w:w="869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B73B2B" w:rsidRPr="0005517B" w:rsidTr="0005517B">
        <w:tc>
          <w:tcPr>
            <w:tcW w:w="5135" w:type="dxa"/>
            <w:vMerge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B73B2B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25" w:type="dxa"/>
            <w:vAlign w:val="center"/>
          </w:tcPr>
          <w:p w:rsidR="00B73B2B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869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B73B2B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B73B2B" w:rsidRPr="0005517B" w:rsidTr="005A114F">
        <w:trPr>
          <w:trHeight w:val="4028"/>
        </w:trPr>
        <w:tc>
          <w:tcPr>
            <w:tcW w:w="5135" w:type="dxa"/>
            <w:vAlign w:val="center"/>
          </w:tcPr>
          <w:p w:rsidR="00B73B2B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31A210" wp14:editId="782327E3">
                  <wp:extent cx="2519680" cy="2306955"/>
                  <wp:effectExtent l="19050" t="0" r="0" b="0"/>
                  <wp:docPr id="1" name="Рисунок 42" descr="2_4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2_4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t="-185" b="9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30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B73B2B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BE14C4" wp14:editId="522F9338">
                  <wp:extent cx="2519680" cy="2413635"/>
                  <wp:effectExtent l="19050" t="0" r="0" b="0"/>
                  <wp:docPr id="2" name="Рисунок 43" descr="2_5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2_5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b="4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41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B2B" w:rsidRPr="0005517B" w:rsidTr="005A114F">
        <w:trPr>
          <w:trHeight w:val="4242"/>
        </w:trPr>
        <w:tc>
          <w:tcPr>
            <w:tcW w:w="5135" w:type="dxa"/>
            <w:vAlign w:val="center"/>
          </w:tcPr>
          <w:p w:rsidR="00B73B2B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2FBA77" wp14:editId="70112904">
                  <wp:extent cx="2519680" cy="2519680"/>
                  <wp:effectExtent l="19050" t="0" r="0" b="0"/>
                  <wp:docPr id="3" name="Рисунок 44" descr="2_6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2_6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B73B2B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5F6AB9" wp14:editId="308E272E">
                  <wp:extent cx="2583815" cy="2498725"/>
                  <wp:effectExtent l="19050" t="0" r="6985" b="0"/>
                  <wp:docPr id="4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25510" t="18123" r="17915" b="1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15" cy="249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46E" w:rsidRDefault="00D9546E" w:rsidP="00706036">
      <w:pPr>
        <w:ind w:firstLine="709"/>
        <w:jc w:val="both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B73B2B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B73B2B" w:rsidRPr="0005517B" w:rsidRDefault="00B73B2B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2.2.11</w:t>
            </w:r>
            <w:r w:rsidR="0062333A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B73B2B" w:rsidRPr="0005517B" w:rsidTr="0005517B">
        <w:tc>
          <w:tcPr>
            <w:tcW w:w="5135" w:type="dxa"/>
            <w:vAlign w:val="center"/>
          </w:tcPr>
          <w:p w:rsidR="00B73B2B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B73B2B" w:rsidRPr="0005517B" w:rsidTr="0005517B">
        <w:tc>
          <w:tcPr>
            <w:tcW w:w="5135" w:type="dxa"/>
            <w:vMerge w:val="restart"/>
          </w:tcPr>
          <w:p w:rsidR="00B73B2B" w:rsidRDefault="00E0722E" w:rsidP="0005517B">
            <w:pPr>
              <w:jc w:val="both"/>
            </w:pPr>
            <w:r w:rsidRPr="00E0722E">
              <w:t>1)</w:t>
            </w:r>
            <w:r w:rsidRPr="0005517B">
              <w:rPr>
                <w:b/>
                <w:i/>
              </w:rPr>
              <w:t xml:space="preserve"> </w:t>
            </w:r>
            <w:r w:rsidR="00832EFF" w:rsidRPr="0005517B">
              <w:rPr>
                <w:b/>
                <w:i/>
              </w:rPr>
              <w:t>А</w:t>
            </w:r>
            <w:r w:rsidR="00832EFF" w:rsidRPr="0005517B">
              <w:rPr>
                <w:b/>
              </w:rPr>
              <w:t xml:space="preserve"> </w:t>
            </w:r>
            <w:r w:rsidR="00832EFF" w:rsidRPr="009354B4">
              <w:t xml:space="preserve">выехал на полосу встречного движения </w:t>
            </w:r>
            <w:r w:rsidR="00832EFF">
              <w:t xml:space="preserve">при обгоне транспортного средства на нерегулируемом перекрестке при движении по дороге, не являющейся главной, </w:t>
            </w:r>
            <w:r>
              <w:t>или на регулируемом перекрестке</w:t>
            </w:r>
            <w:r w:rsidR="00817CAA">
              <w:t>,</w:t>
            </w:r>
            <w:r>
              <w:t xml:space="preserve"> </w:t>
            </w:r>
            <w:r w:rsidR="00832EFF">
              <w:t xml:space="preserve">где совершил столкновение с </w:t>
            </w:r>
            <w:r w:rsidR="00832EFF" w:rsidRPr="0005517B">
              <w:rPr>
                <w:b/>
                <w:i/>
              </w:rPr>
              <w:t>В</w:t>
            </w:r>
            <w:r w:rsidR="00832EFF">
              <w:t>.</w:t>
            </w:r>
          </w:p>
          <w:p w:rsidR="00E0722E" w:rsidRDefault="00E0722E" w:rsidP="0005517B">
            <w:pPr>
              <w:jc w:val="both"/>
            </w:pPr>
            <w:r>
              <w:t xml:space="preserve">2) </w:t>
            </w:r>
            <w:r w:rsidRPr="0005517B">
              <w:rPr>
                <w:b/>
                <w:i/>
              </w:rPr>
              <w:t>А</w:t>
            </w:r>
            <w:r>
              <w:t xml:space="preserve"> совершал обгон транспортного средства, которое в свою очередь совершало обгон или объезд препятствия и в процессе маневра совершил столкновение с </w:t>
            </w:r>
            <w:r w:rsidRPr="0005517B">
              <w:rPr>
                <w:b/>
                <w:i/>
              </w:rPr>
              <w:t>В</w:t>
            </w:r>
            <w:r>
              <w:t>, следовавшим во встречном направлении.</w:t>
            </w:r>
          </w:p>
          <w:p w:rsidR="00E0722E" w:rsidRDefault="00E0722E" w:rsidP="0005517B">
            <w:pPr>
              <w:jc w:val="both"/>
            </w:pPr>
            <w:r>
              <w:t xml:space="preserve">3) </w:t>
            </w:r>
            <w:r w:rsidRPr="0005517B">
              <w:rPr>
                <w:b/>
                <w:i/>
              </w:rPr>
              <w:t>А</w:t>
            </w:r>
            <w:r>
              <w:t xml:space="preserve"> совершал обгон движущегося транспортного средства в конце подъема</w:t>
            </w:r>
            <w:r w:rsidR="00E411D0">
              <w:t>,</w:t>
            </w:r>
            <w:r>
              <w:t xml:space="preserve"> либо на других участках дороги с ограниченной видимостью</w:t>
            </w:r>
            <w:r w:rsidR="00E411D0">
              <w:t>, либо не убедился в безопасности обгона при встречном разъезде</w:t>
            </w:r>
            <w:r>
              <w:t xml:space="preserve"> и совершил столкновение с </w:t>
            </w:r>
            <w:r w:rsidRPr="0005517B">
              <w:rPr>
                <w:b/>
                <w:i/>
              </w:rPr>
              <w:t>В</w:t>
            </w:r>
            <w:r>
              <w:t>, следовавшим во встречном направлении.</w:t>
            </w:r>
          </w:p>
        </w:tc>
        <w:tc>
          <w:tcPr>
            <w:tcW w:w="1562" w:type="dxa"/>
            <w:vMerge w:val="restart"/>
            <w:vAlign w:val="center"/>
          </w:tcPr>
          <w:p w:rsidR="00227D24" w:rsidRDefault="00832EFF" w:rsidP="0005517B">
            <w:pPr>
              <w:jc w:val="center"/>
            </w:pPr>
            <w:r w:rsidRPr="0005517B">
              <w:rPr>
                <w:b/>
                <w:i/>
              </w:rPr>
              <w:t>А</w:t>
            </w:r>
            <w:r>
              <w:t xml:space="preserve"> нарушил п.11.5.</w:t>
            </w:r>
            <w:r w:rsidR="00227D24">
              <w:t xml:space="preserve"> </w:t>
            </w:r>
          </w:p>
          <w:p w:rsidR="00E411D0" w:rsidRDefault="00E411D0" w:rsidP="0005517B">
            <w:pPr>
              <w:jc w:val="center"/>
            </w:pPr>
            <w:r>
              <w:t xml:space="preserve">или </w:t>
            </w:r>
          </w:p>
          <w:p w:rsidR="00BA3345" w:rsidRDefault="00E411D0" w:rsidP="0005517B">
            <w:pPr>
              <w:jc w:val="center"/>
            </w:pPr>
            <w:r>
              <w:t xml:space="preserve">п.11.1. </w:t>
            </w:r>
          </w:p>
          <w:p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  <w:r>
              <w:t>ПДД</w:t>
            </w:r>
          </w:p>
        </w:tc>
        <w:tc>
          <w:tcPr>
            <w:tcW w:w="869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B73B2B" w:rsidRPr="0005517B" w:rsidTr="0005517B">
        <w:tc>
          <w:tcPr>
            <w:tcW w:w="5135" w:type="dxa"/>
            <w:vMerge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832EFF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  <w:p w:rsidR="00B73B2B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825" w:type="dxa"/>
            <w:vAlign w:val="center"/>
          </w:tcPr>
          <w:p w:rsidR="001A5613" w:rsidRDefault="001A5613" w:rsidP="0005517B">
            <w:pPr>
              <w:jc w:val="center"/>
              <w:rPr>
                <w:i/>
              </w:rPr>
            </w:pPr>
          </w:p>
          <w:p w:rsidR="00B73B2B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69" w:type="dxa"/>
            <w:vAlign w:val="center"/>
          </w:tcPr>
          <w:p w:rsidR="00B73B2B" w:rsidRPr="0005517B" w:rsidRDefault="00832EFF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  <w:tc>
          <w:tcPr>
            <w:tcW w:w="877" w:type="dxa"/>
            <w:vAlign w:val="center"/>
          </w:tcPr>
          <w:p w:rsidR="00B73B2B" w:rsidRPr="0005517B" w:rsidRDefault="00832EFF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</w:tr>
      <w:tr w:rsidR="00B73B2B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B73B2B" w:rsidRPr="0005517B" w:rsidRDefault="00B73B2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B73B2B" w:rsidRPr="0005517B" w:rsidTr="00E411D0">
        <w:trPr>
          <w:trHeight w:val="3441"/>
        </w:trPr>
        <w:tc>
          <w:tcPr>
            <w:tcW w:w="5135" w:type="dxa"/>
            <w:vAlign w:val="center"/>
          </w:tcPr>
          <w:p w:rsidR="00B73B2B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E66ED6" wp14:editId="1F36C184">
                  <wp:extent cx="2349500" cy="2265045"/>
                  <wp:effectExtent l="19050" t="0" r="0" b="0"/>
                  <wp:docPr id="5" name="Рисунок 45" descr="2_10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2_10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B73B2B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AA9A28" wp14:editId="35E8A2A9">
                  <wp:extent cx="2392045" cy="2296795"/>
                  <wp:effectExtent l="19050" t="0" r="8255" b="0"/>
                  <wp:docPr id="6" name="Рисунок 46" descr="2_9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2_9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229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22E" w:rsidRPr="0005517B" w:rsidTr="00E411D0">
        <w:trPr>
          <w:trHeight w:val="2591"/>
        </w:trPr>
        <w:tc>
          <w:tcPr>
            <w:tcW w:w="5135" w:type="dxa"/>
            <w:vAlign w:val="center"/>
          </w:tcPr>
          <w:p w:rsidR="00E0722E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B4F4BA" wp14:editId="111D5A6A">
                  <wp:extent cx="2360295" cy="1743710"/>
                  <wp:effectExtent l="19050" t="0" r="1905" b="0"/>
                  <wp:docPr id="7" name="Рисунок 47" descr="2_11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2_11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t="11835" b="14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174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E0722E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225BFE" wp14:editId="772FDDB0">
                  <wp:extent cx="2349500" cy="1786255"/>
                  <wp:effectExtent l="19050" t="0" r="0" b="0"/>
                  <wp:docPr id="8" name="Рисунок 48" descr="2_12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2_12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b="24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78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1D0" w:rsidRPr="0005517B" w:rsidTr="003B2229">
        <w:trPr>
          <w:trHeight w:val="2032"/>
        </w:trPr>
        <w:tc>
          <w:tcPr>
            <w:tcW w:w="5135" w:type="dxa"/>
            <w:vAlign w:val="center"/>
          </w:tcPr>
          <w:p w:rsidR="00E411D0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588E8B" wp14:editId="1A6129AA">
                  <wp:extent cx="2286000" cy="1318260"/>
                  <wp:effectExtent l="19050" t="0" r="0" b="0"/>
                  <wp:docPr id="9" name="Рисунок 4" descr="2_8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_8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t="22270" b="19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E411D0" w:rsidRDefault="00E411D0" w:rsidP="0005517B">
            <w:pPr>
              <w:jc w:val="center"/>
              <w:rPr>
                <w:noProof/>
              </w:rPr>
            </w:pPr>
          </w:p>
        </w:tc>
      </w:tr>
    </w:tbl>
    <w:p w:rsidR="00E0722E" w:rsidRDefault="00E0722E" w:rsidP="00706036">
      <w:pPr>
        <w:ind w:firstLine="709"/>
        <w:jc w:val="both"/>
        <w:rPr>
          <w:sz w:val="16"/>
          <w:szCs w:val="16"/>
        </w:rPr>
      </w:pPr>
    </w:p>
    <w:p w:rsidR="00E0722E" w:rsidRDefault="00E0722E" w:rsidP="00706036">
      <w:pPr>
        <w:ind w:firstLine="709"/>
        <w:jc w:val="both"/>
        <w:rPr>
          <w:sz w:val="16"/>
          <w:szCs w:val="16"/>
        </w:rPr>
      </w:pPr>
    </w:p>
    <w:p w:rsidR="00E0722E" w:rsidRDefault="00E0722E" w:rsidP="00706036">
      <w:pPr>
        <w:ind w:firstLine="709"/>
        <w:jc w:val="both"/>
        <w:rPr>
          <w:sz w:val="16"/>
          <w:szCs w:val="16"/>
        </w:rPr>
      </w:pPr>
    </w:p>
    <w:p w:rsidR="003E3E6B" w:rsidRDefault="003E3E6B" w:rsidP="00706036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993788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993788" w:rsidRPr="0005517B" w:rsidRDefault="00993788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2.3.11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993788" w:rsidRPr="0005517B" w:rsidTr="0005517B">
        <w:tc>
          <w:tcPr>
            <w:tcW w:w="5135" w:type="dxa"/>
            <w:vAlign w:val="center"/>
          </w:tcPr>
          <w:p w:rsidR="00993788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993788" w:rsidRPr="0005517B" w:rsidTr="0005517B">
        <w:tc>
          <w:tcPr>
            <w:tcW w:w="5135" w:type="dxa"/>
            <w:vMerge w:val="restart"/>
          </w:tcPr>
          <w:p w:rsidR="00993788" w:rsidRDefault="00E0722E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>
              <w:t xml:space="preserve"> двигался на спуск и не уступил дорогу </w:t>
            </w:r>
            <w:r w:rsidRPr="0005517B">
              <w:rPr>
                <w:b/>
                <w:i/>
              </w:rPr>
              <w:t>А</w:t>
            </w:r>
            <w:r>
              <w:t>, объезжающему препятствие и следующему на подъем.</w:t>
            </w:r>
          </w:p>
        </w:tc>
        <w:tc>
          <w:tcPr>
            <w:tcW w:w="1562" w:type="dxa"/>
            <w:vMerge w:val="restart"/>
            <w:vAlign w:val="center"/>
          </w:tcPr>
          <w:p w:rsidR="00993788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п.11.7 ПДД.</w:t>
            </w:r>
          </w:p>
        </w:tc>
        <w:tc>
          <w:tcPr>
            <w:tcW w:w="869" w:type="dxa"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993788" w:rsidRPr="0005517B" w:rsidTr="0005517B">
        <w:tc>
          <w:tcPr>
            <w:tcW w:w="5135" w:type="dxa"/>
            <w:vMerge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993788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  <w:p w:rsidR="00CB514F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825" w:type="dxa"/>
            <w:vAlign w:val="center"/>
          </w:tcPr>
          <w:p w:rsidR="00993788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69" w:type="dxa"/>
            <w:vAlign w:val="center"/>
          </w:tcPr>
          <w:p w:rsidR="00993788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993788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993788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993788" w:rsidRPr="0005517B" w:rsidTr="005A114F">
        <w:trPr>
          <w:trHeight w:val="3907"/>
        </w:trPr>
        <w:tc>
          <w:tcPr>
            <w:tcW w:w="5135" w:type="dxa"/>
            <w:vAlign w:val="center"/>
          </w:tcPr>
          <w:p w:rsidR="00993788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39098A" wp14:editId="372FDD28">
                  <wp:extent cx="2519680" cy="2265045"/>
                  <wp:effectExtent l="19050" t="0" r="0" b="0"/>
                  <wp:docPr id="10" name="Рисунок 49" descr="2_13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2_13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b="10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993788" w:rsidRPr="0005517B" w:rsidRDefault="00993788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5E7B07" w:rsidRDefault="005E7B07" w:rsidP="005E7B07">
      <w:pPr>
        <w:ind w:firstLine="709"/>
        <w:jc w:val="both"/>
        <w:rPr>
          <w:sz w:val="16"/>
          <w:szCs w:val="16"/>
        </w:rPr>
      </w:pPr>
    </w:p>
    <w:p w:rsidR="00C32073" w:rsidRDefault="00C32073" w:rsidP="005E7B07">
      <w:pPr>
        <w:ind w:firstLine="709"/>
        <w:jc w:val="both"/>
        <w:rPr>
          <w:sz w:val="16"/>
          <w:szCs w:val="16"/>
        </w:rPr>
      </w:pPr>
    </w:p>
    <w:p w:rsidR="00C32073" w:rsidRDefault="00C32073" w:rsidP="005E7B07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E0722E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E0722E" w:rsidRPr="0005517B" w:rsidRDefault="00E0722E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2.4.6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E0722E" w:rsidRPr="0005517B" w:rsidTr="0005517B">
        <w:tc>
          <w:tcPr>
            <w:tcW w:w="5135" w:type="dxa"/>
            <w:vAlign w:val="center"/>
          </w:tcPr>
          <w:p w:rsidR="00E0722E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E0722E" w:rsidRPr="0005517B" w:rsidTr="0005517B">
        <w:tc>
          <w:tcPr>
            <w:tcW w:w="5135" w:type="dxa"/>
            <w:vMerge w:val="restart"/>
          </w:tcPr>
          <w:p w:rsidR="00E0722E" w:rsidRDefault="00E0722E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>
              <w:t>выехал на</w:t>
            </w:r>
            <w:r w:rsidRPr="00C703EA">
              <w:t xml:space="preserve"> полос</w:t>
            </w:r>
            <w:r>
              <w:t>у</w:t>
            </w:r>
            <w:r w:rsidRPr="00C703EA">
              <w:t xml:space="preserve"> проезжей части</w:t>
            </w:r>
            <w:r>
              <w:t xml:space="preserve">, направление движения по которой может изменяться. </w:t>
            </w:r>
          </w:p>
          <w:p w:rsidR="00E0722E" w:rsidRDefault="00E0722E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двигался по той же полосе на разрешающий сигнал реверсивного светофора.</w:t>
            </w:r>
          </w:p>
        </w:tc>
        <w:tc>
          <w:tcPr>
            <w:tcW w:w="1562" w:type="dxa"/>
            <w:vMerge w:val="restart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="00C32073">
              <w:t xml:space="preserve"> нарушил п.</w:t>
            </w:r>
            <w:r>
              <w:t>6.7 ПДД.</w:t>
            </w:r>
          </w:p>
        </w:tc>
        <w:tc>
          <w:tcPr>
            <w:tcW w:w="869" w:type="dxa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E0722E" w:rsidRPr="0005517B" w:rsidTr="0005517B">
        <w:tc>
          <w:tcPr>
            <w:tcW w:w="5135" w:type="dxa"/>
            <w:vMerge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E0722E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25" w:type="dxa"/>
            <w:vAlign w:val="center"/>
          </w:tcPr>
          <w:p w:rsidR="00E0722E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869" w:type="dxa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</w:tr>
      <w:tr w:rsidR="00E0722E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E0722E" w:rsidRPr="0005517B" w:rsidTr="005A114F">
        <w:trPr>
          <w:trHeight w:val="4346"/>
        </w:trPr>
        <w:tc>
          <w:tcPr>
            <w:tcW w:w="5135" w:type="dxa"/>
            <w:vAlign w:val="center"/>
          </w:tcPr>
          <w:p w:rsidR="00E0722E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B43BE0" wp14:editId="5D69D8DD">
                  <wp:extent cx="2519680" cy="2519680"/>
                  <wp:effectExtent l="19050" t="0" r="0" b="0"/>
                  <wp:docPr id="11" name="Рисунок 50" descr="2_1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2_1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E0722E" w:rsidRPr="0005517B" w:rsidRDefault="00E0722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6745B2" w:rsidRDefault="006745B2" w:rsidP="006745B2">
      <w:pPr>
        <w:shd w:val="clear" w:color="auto" w:fill="FFFFFF"/>
        <w:jc w:val="center"/>
        <w:rPr>
          <w:b/>
          <w:sz w:val="28"/>
          <w:szCs w:val="28"/>
        </w:rPr>
      </w:pPr>
    </w:p>
    <w:p w:rsidR="00E0722E" w:rsidRDefault="00E0722E" w:rsidP="006745B2">
      <w:pPr>
        <w:shd w:val="clear" w:color="auto" w:fill="FFFFFF"/>
        <w:jc w:val="center"/>
        <w:rPr>
          <w:b/>
          <w:sz w:val="28"/>
          <w:szCs w:val="28"/>
        </w:rPr>
      </w:pPr>
    </w:p>
    <w:p w:rsidR="00C32073" w:rsidRDefault="00C32073" w:rsidP="006745B2">
      <w:pPr>
        <w:shd w:val="clear" w:color="auto" w:fill="FFFFFF"/>
        <w:jc w:val="center"/>
        <w:rPr>
          <w:b/>
          <w:sz w:val="28"/>
          <w:szCs w:val="28"/>
        </w:rPr>
      </w:pPr>
    </w:p>
    <w:p w:rsidR="00C32073" w:rsidRDefault="00C32073" w:rsidP="006745B2">
      <w:pPr>
        <w:shd w:val="clear" w:color="auto" w:fill="FFFFFF"/>
        <w:jc w:val="center"/>
        <w:rPr>
          <w:b/>
          <w:sz w:val="28"/>
          <w:szCs w:val="28"/>
        </w:rPr>
      </w:pPr>
    </w:p>
    <w:p w:rsidR="00C32073" w:rsidRDefault="00C32073" w:rsidP="006745B2">
      <w:pPr>
        <w:shd w:val="clear" w:color="auto" w:fill="FFFFFF"/>
        <w:jc w:val="center"/>
        <w:rPr>
          <w:b/>
          <w:sz w:val="28"/>
          <w:szCs w:val="28"/>
        </w:rPr>
      </w:pPr>
    </w:p>
    <w:p w:rsidR="00C32073" w:rsidRDefault="00C32073" w:rsidP="006745B2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C32073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C32073" w:rsidRPr="0005517B" w:rsidRDefault="00C32073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2.5.6-6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C32073" w:rsidRPr="0005517B" w:rsidTr="0005517B">
        <w:tc>
          <w:tcPr>
            <w:tcW w:w="5135" w:type="dxa"/>
            <w:vAlign w:val="center"/>
          </w:tcPr>
          <w:p w:rsidR="00C32073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C32073" w:rsidRPr="0005517B" w:rsidTr="0005517B">
        <w:tc>
          <w:tcPr>
            <w:tcW w:w="5135" w:type="dxa"/>
            <w:vMerge w:val="restart"/>
          </w:tcPr>
          <w:p w:rsidR="00C32073" w:rsidRDefault="00C32073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 </w:t>
            </w:r>
            <w:r w:rsidRPr="00C703EA">
              <w:t>двигал</w:t>
            </w:r>
            <w:r>
              <w:t>ись</w:t>
            </w:r>
            <w:r w:rsidRPr="00C703EA">
              <w:t xml:space="preserve"> по полосе проезжей части</w:t>
            </w:r>
            <w:r>
              <w:t xml:space="preserve">, направление движения по которой может изменяться, </w:t>
            </w:r>
            <w:r w:rsidRPr="007B4613">
              <w:t xml:space="preserve">при </w:t>
            </w:r>
            <w:r>
              <w:t>выключенных сигналах реверсивного светофора, который расположен над полосой, обозначенной разметкой 1.9.</w:t>
            </w:r>
          </w:p>
        </w:tc>
        <w:tc>
          <w:tcPr>
            <w:tcW w:w="1562" w:type="dxa"/>
            <w:vMerge w:val="restart"/>
            <w:vAlign w:val="center"/>
          </w:tcPr>
          <w:p w:rsidR="00C32073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нарушили п.6.7 ПДД.</w:t>
            </w:r>
          </w:p>
        </w:tc>
        <w:tc>
          <w:tcPr>
            <w:tcW w:w="869" w:type="dxa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227D24" w:rsidRPr="0005517B" w:rsidTr="0005517B">
        <w:tc>
          <w:tcPr>
            <w:tcW w:w="5135" w:type="dxa"/>
            <w:vMerge/>
            <w:vAlign w:val="center"/>
          </w:tcPr>
          <w:p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227D24" w:rsidRPr="0005517B" w:rsidRDefault="00227D24" w:rsidP="0005517B">
            <w:pPr>
              <w:jc w:val="center"/>
              <w:rPr>
                <w:i/>
              </w:rPr>
            </w:pPr>
          </w:p>
        </w:tc>
        <w:tc>
          <w:tcPr>
            <w:tcW w:w="825" w:type="dxa"/>
            <w:vAlign w:val="center"/>
          </w:tcPr>
          <w:p w:rsidR="00227D24" w:rsidRPr="0005517B" w:rsidRDefault="00227D24" w:rsidP="0005517B">
            <w:pPr>
              <w:jc w:val="center"/>
              <w:rPr>
                <w:i/>
              </w:rPr>
            </w:pPr>
          </w:p>
        </w:tc>
        <w:tc>
          <w:tcPr>
            <w:tcW w:w="869" w:type="dxa"/>
            <w:vAlign w:val="center"/>
          </w:tcPr>
          <w:p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1/2</w:t>
            </w:r>
          </w:p>
        </w:tc>
        <w:tc>
          <w:tcPr>
            <w:tcW w:w="877" w:type="dxa"/>
            <w:vAlign w:val="center"/>
          </w:tcPr>
          <w:p w:rsidR="00227D24" w:rsidRPr="0005517B" w:rsidRDefault="00227D24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1/2</w:t>
            </w:r>
          </w:p>
        </w:tc>
      </w:tr>
      <w:tr w:rsidR="00C32073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C32073" w:rsidRPr="0005517B" w:rsidTr="005A114F">
        <w:trPr>
          <w:trHeight w:val="4172"/>
        </w:trPr>
        <w:tc>
          <w:tcPr>
            <w:tcW w:w="5135" w:type="dxa"/>
            <w:vAlign w:val="center"/>
          </w:tcPr>
          <w:p w:rsidR="00C32073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202DDA" wp14:editId="338BEF32">
                  <wp:extent cx="2519680" cy="2424430"/>
                  <wp:effectExtent l="19050" t="0" r="0" b="0"/>
                  <wp:docPr id="12" name="Рисунок 51" descr="2_2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2_2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t="4466" b="-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42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C32073" w:rsidRDefault="00C32073" w:rsidP="006745B2">
      <w:pPr>
        <w:ind w:firstLine="709"/>
        <w:jc w:val="both"/>
        <w:rPr>
          <w:sz w:val="16"/>
          <w:szCs w:val="16"/>
        </w:rPr>
      </w:pPr>
    </w:p>
    <w:p w:rsidR="00227D24" w:rsidRDefault="00227D24" w:rsidP="006745B2">
      <w:pPr>
        <w:ind w:firstLine="709"/>
        <w:jc w:val="both"/>
        <w:rPr>
          <w:sz w:val="16"/>
          <w:szCs w:val="16"/>
        </w:rPr>
      </w:pPr>
    </w:p>
    <w:p w:rsidR="00227D24" w:rsidRDefault="00227D24" w:rsidP="006745B2">
      <w:pPr>
        <w:ind w:firstLine="709"/>
        <w:jc w:val="both"/>
        <w:rPr>
          <w:sz w:val="16"/>
          <w:szCs w:val="16"/>
        </w:rPr>
      </w:pPr>
    </w:p>
    <w:p w:rsidR="00227D24" w:rsidRDefault="00227D24" w:rsidP="006745B2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C32073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C32073" w:rsidRPr="0005517B" w:rsidRDefault="00C32073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2.</w:t>
            </w:r>
            <w:r w:rsidR="00227D24" w:rsidRPr="0005517B">
              <w:rPr>
                <w:b/>
                <w:i/>
              </w:rPr>
              <w:t>6.9-9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C32073" w:rsidRPr="0005517B" w:rsidTr="0005517B">
        <w:tc>
          <w:tcPr>
            <w:tcW w:w="5135" w:type="dxa"/>
            <w:vAlign w:val="center"/>
          </w:tcPr>
          <w:p w:rsidR="00C32073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C32073" w:rsidRPr="0005517B" w:rsidTr="0005517B">
        <w:tc>
          <w:tcPr>
            <w:tcW w:w="5135" w:type="dxa"/>
            <w:vMerge w:val="restart"/>
          </w:tcPr>
          <w:p w:rsidR="00227D24" w:rsidRDefault="00227D24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двигались навстречу друг другу по средней полосе дороги, имеющей три полосы</w:t>
            </w:r>
            <w:r w:rsidR="001E1FEC">
              <w:t>,</w:t>
            </w:r>
            <w:r>
              <w:t xml:space="preserve"> или по разделительной полосе.</w:t>
            </w:r>
          </w:p>
        </w:tc>
        <w:tc>
          <w:tcPr>
            <w:tcW w:w="1562" w:type="dxa"/>
            <w:vMerge w:val="restart"/>
            <w:vAlign w:val="center"/>
          </w:tcPr>
          <w:p w:rsidR="00C32073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нарушили п.9.3 ПДД.</w:t>
            </w:r>
          </w:p>
        </w:tc>
        <w:tc>
          <w:tcPr>
            <w:tcW w:w="869" w:type="dxa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227D24" w:rsidRPr="0005517B" w:rsidTr="0005517B">
        <w:tc>
          <w:tcPr>
            <w:tcW w:w="5135" w:type="dxa"/>
            <w:vMerge/>
            <w:vAlign w:val="center"/>
          </w:tcPr>
          <w:p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227D24" w:rsidRPr="0005517B" w:rsidRDefault="00227D24" w:rsidP="0005517B">
            <w:pPr>
              <w:jc w:val="center"/>
              <w:rPr>
                <w:i/>
              </w:rPr>
            </w:pPr>
          </w:p>
        </w:tc>
        <w:tc>
          <w:tcPr>
            <w:tcW w:w="825" w:type="dxa"/>
            <w:vAlign w:val="center"/>
          </w:tcPr>
          <w:p w:rsidR="00227D24" w:rsidRPr="0005517B" w:rsidRDefault="00227D24" w:rsidP="0005517B">
            <w:pPr>
              <w:jc w:val="center"/>
              <w:rPr>
                <w:i/>
              </w:rPr>
            </w:pPr>
          </w:p>
        </w:tc>
        <w:tc>
          <w:tcPr>
            <w:tcW w:w="869" w:type="dxa"/>
            <w:vAlign w:val="center"/>
          </w:tcPr>
          <w:p w:rsidR="00227D24" w:rsidRPr="0005517B" w:rsidRDefault="00227D24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1/2</w:t>
            </w:r>
          </w:p>
        </w:tc>
        <w:tc>
          <w:tcPr>
            <w:tcW w:w="877" w:type="dxa"/>
            <w:vAlign w:val="center"/>
          </w:tcPr>
          <w:p w:rsidR="00227D24" w:rsidRPr="0005517B" w:rsidRDefault="00227D24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1/2</w:t>
            </w:r>
          </w:p>
        </w:tc>
      </w:tr>
      <w:tr w:rsidR="00C32073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C32073" w:rsidRPr="0005517B" w:rsidRDefault="00C3207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C32073" w:rsidRPr="0005517B" w:rsidTr="005A114F">
        <w:trPr>
          <w:trHeight w:val="4386"/>
        </w:trPr>
        <w:tc>
          <w:tcPr>
            <w:tcW w:w="5135" w:type="dxa"/>
            <w:vAlign w:val="center"/>
          </w:tcPr>
          <w:p w:rsidR="00C32073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233735" wp14:editId="2409B89C">
                  <wp:extent cx="2519680" cy="2519680"/>
                  <wp:effectExtent l="19050" t="0" r="0" b="0"/>
                  <wp:docPr id="13" name="Рисунок 52" descr="2_14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2_14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C32073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FBEFAC" wp14:editId="13265967">
                  <wp:extent cx="2519680" cy="2519680"/>
                  <wp:effectExtent l="19050" t="0" r="0" b="0"/>
                  <wp:docPr id="14" name="Рисунок 53" descr="2_7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2_7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2073" w:rsidRDefault="00C32073" w:rsidP="006745B2">
      <w:pPr>
        <w:ind w:firstLine="709"/>
        <w:jc w:val="both"/>
        <w:rPr>
          <w:sz w:val="16"/>
          <w:szCs w:val="16"/>
        </w:rPr>
      </w:pPr>
    </w:p>
    <w:p w:rsidR="00236579" w:rsidRPr="00CE5713" w:rsidRDefault="003E3E6B" w:rsidP="005A114F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36579" w:rsidRPr="00E96DDD">
        <w:rPr>
          <w:b/>
          <w:sz w:val="28"/>
          <w:szCs w:val="28"/>
        </w:rPr>
        <w:t>III</w:t>
      </w:r>
      <w:r w:rsidR="00236579" w:rsidRPr="008B08AB">
        <w:rPr>
          <w:b/>
          <w:sz w:val="28"/>
          <w:szCs w:val="28"/>
        </w:rPr>
        <w:t>. Дорожно-транспортные происшествия, произошедшие при движении транспортных средств под углом друг к другу</w:t>
      </w:r>
    </w:p>
    <w:p w:rsidR="009E26CE" w:rsidRDefault="009E26CE" w:rsidP="00E96DDD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817CAA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817CAA" w:rsidRPr="0005517B" w:rsidRDefault="00817CAA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</w:t>
            </w:r>
            <w:r w:rsidRPr="0005517B">
              <w:rPr>
                <w:b/>
                <w:i/>
                <w:lang w:val="en-US"/>
              </w:rPr>
              <w:t>1</w:t>
            </w:r>
            <w:r w:rsidRPr="0005517B">
              <w:rPr>
                <w:b/>
                <w:i/>
              </w:rPr>
              <w:t>.6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817CAA" w:rsidRPr="0005517B" w:rsidTr="0005517B">
        <w:tc>
          <w:tcPr>
            <w:tcW w:w="5135" w:type="dxa"/>
            <w:vAlign w:val="center"/>
          </w:tcPr>
          <w:p w:rsidR="00817CAA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817CAA" w:rsidRPr="0005517B" w:rsidTr="0005517B">
        <w:tc>
          <w:tcPr>
            <w:tcW w:w="5135" w:type="dxa"/>
            <w:vMerge w:val="restart"/>
            <w:vAlign w:val="center"/>
          </w:tcPr>
          <w:p w:rsidR="00817CAA" w:rsidRDefault="00817CAA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двигался на разрешающий сигнал светофора или регулировщика, а </w:t>
            </w:r>
            <w:r w:rsidRPr="0005517B">
              <w:rPr>
                <w:b/>
                <w:i/>
              </w:rPr>
              <w:t>В</w:t>
            </w:r>
            <w:r>
              <w:t xml:space="preserve"> – на запрещающий.</w:t>
            </w:r>
          </w:p>
          <w:p w:rsidR="00817CAA" w:rsidRPr="00C567CF" w:rsidRDefault="00817CAA" w:rsidP="0005517B">
            <w:pPr>
              <w:jc w:val="both"/>
            </w:pPr>
            <w:r w:rsidRPr="0005517B">
              <w:rPr>
                <w:b/>
              </w:rPr>
              <w:t>Внимание!</w:t>
            </w:r>
            <w:r>
              <w:t xml:space="preserve"> Схема применяется вне зависимости от направления движения ТС</w:t>
            </w:r>
          </w:p>
        </w:tc>
        <w:tc>
          <w:tcPr>
            <w:tcW w:w="1562" w:type="dxa"/>
            <w:vMerge w:val="restart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п.6.13 ПДД.</w:t>
            </w:r>
          </w:p>
        </w:tc>
        <w:tc>
          <w:tcPr>
            <w:tcW w:w="869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817CAA" w:rsidRPr="0005517B" w:rsidTr="0005517B">
        <w:tc>
          <w:tcPr>
            <w:tcW w:w="5135" w:type="dxa"/>
            <w:vMerge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AB1E4A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817CAA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25" w:type="dxa"/>
            <w:vAlign w:val="center"/>
          </w:tcPr>
          <w:p w:rsidR="00AB1E4A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817CAA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69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817CAA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817CAA" w:rsidRPr="0005517B" w:rsidTr="005A114F">
        <w:trPr>
          <w:trHeight w:val="2110"/>
        </w:trPr>
        <w:tc>
          <w:tcPr>
            <w:tcW w:w="5135" w:type="dxa"/>
            <w:vAlign w:val="center"/>
          </w:tcPr>
          <w:p w:rsidR="00817CAA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6EAA52" wp14:editId="1688D42C">
                  <wp:extent cx="2519680" cy="1350645"/>
                  <wp:effectExtent l="19050" t="0" r="0" b="0"/>
                  <wp:docPr id="16" name="Рисунок 54" descr="3_2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3_2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t="44395" b="2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714DA5" w:rsidRDefault="00714DA5" w:rsidP="00714DA5">
      <w:pPr>
        <w:ind w:firstLine="709"/>
        <w:jc w:val="both"/>
        <w:rPr>
          <w:sz w:val="16"/>
          <w:szCs w:val="1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752856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752856" w:rsidRPr="0005517B" w:rsidRDefault="00752856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.2.13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752856" w:rsidRPr="0005517B" w:rsidTr="0005517B">
        <w:tc>
          <w:tcPr>
            <w:tcW w:w="5135" w:type="dxa"/>
            <w:vAlign w:val="center"/>
          </w:tcPr>
          <w:p w:rsidR="00752856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752856" w:rsidRPr="0005517B" w:rsidTr="0005517B">
        <w:tc>
          <w:tcPr>
            <w:tcW w:w="5135" w:type="dxa"/>
            <w:vMerge w:val="restart"/>
            <w:vAlign w:val="center"/>
          </w:tcPr>
          <w:p w:rsidR="00752856" w:rsidRPr="00C567CF" w:rsidRDefault="00752856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двигался направо в направлении стрелки, включенной в дополнительной секции одновременно с красным сигналом светофора, не уступив дорогу </w:t>
            </w: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 xml:space="preserve">, </w:t>
            </w:r>
            <w:r w:rsidRPr="00236BC6">
              <w:t>дви</w:t>
            </w:r>
            <w:r>
              <w:t>гавшемуся на зеленый сигнал светофора с другого направления</w:t>
            </w:r>
            <w:r w:rsidRPr="0005517B">
              <w:rPr>
                <w:b/>
              </w:rPr>
              <w:t>.</w:t>
            </w:r>
          </w:p>
        </w:tc>
        <w:tc>
          <w:tcPr>
            <w:tcW w:w="1562" w:type="dxa"/>
            <w:vMerge w:val="restart"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 нарушил п. 13.5 ПДД.</w:t>
            </w:r>
          </w:p>
        </w:tc>
        <w:tc>
          <w:tcPr>
            <w:tcW w:w="869" w:type="dxa"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752856" w:rsidRPr="0005517B" w:rsidTr="0005517B">
        <w:tc>
          <w:tcPr>
            <w:tcW w:w="5135" w:type="dxa"/>
            <w:vMerge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752856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  <w:p w:rsidR="002D3C3E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:rsidR="00AB1E4A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752856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69" w:type="dxa"/>
            <w:vAlign w:val="center"/>
          </w:tcPr>
          <w:p w:rsidR="00752856" w:rsidRPr="0005517B" w:rsidRDefault="00B07805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1</w:t>
            </w:r>
          </w:p>
        </w:tc>
        <w:tc>
          <w:tcPr>
            <w:tcW w:w="877" w:type="dxa"/>
            <w:vAlign w:val="center"/>
          </w:tcPr>
          <w:p w:rsidR="00752856" w:rsidRPr="0005517B" w:rsidRDefault="00B07805" w:rsidP="0005517B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752856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752856" w:rsidRPr="0005517B" w:rsidTr="009619B4">
        <w:trPr>
          <w:trHeight w:val="2291"/>
        </w:trPr>
        <w:tc>
          <w:tcPr>
            <w:tcW w:w="5135" w:type="dxa"/>
            <w:vAlign w:val="center"/>
          </w:tcPr>
          <w:p w:rsidR="00752856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0759F4A3" wp14:editId="210ACF1C">
                  <wp:extent cx="2519680" cy="1350645"/>
                  <wp:effectExtent l="19050" t="0" r="0" b="0"/>
                  <wp:docPr id="17" name="Рисунок 55" descr="3_11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3_11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t="46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752856" w:rsidRPr="0005517B" w:rsidRDefault="00752856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5A114F" w:rsidRDefault="005A114F" w:rsidP="00714DA5">
      <w:pPr>
        <w:ind w:firstLine="709"/>
        <w:jc w:val="both"/>
        <w:rPr>
          <w:sz w:val="16"/>
          <w:szCs w:val="1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9619B4" w:rsidRPr="0005517B" w:rsidTr="00D4524C">
        <w:tc>
          <w:tcPr>
            <w:tcW w:w="10137" w:type="dxa"/>
            <w:gridSpan w:val="6"/>
            <w:shd w:val="clear" w:color="auto" w:fill="FFCC99"/>
            <w:vAlign w:val="center"/>
          </w:tcPr>
          <w:p w:rsidR="009619B4" w:rsidRPr="0005517B" w:rsidRDefault="009619B4" w:rsidP="00D4524C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.3.13</w:t>
            </w:r>
            <w:r w:rsidR="0095731D">
              <w:rPr>
                <w:b/>
                <w:i/>
              </w:rPr>
              <w:t>_</w:t>
            </w:r>
            <w:r w:rsidRPr="0005517B">
              <w:rPr>
                <w:b/>
                <w:i/>
              </w:rPr>
              <w:t>(2.0)</w:t>
            </w:r>
          </w:p>
        </w:tc>
      </w:tr>
      <w:tr w:rsidR="009619B4" w:rsidRPr="0005517B" w:rsidTr="00D4524C">
        <w:tc>
          <w:tcPr>
            <w:tcW w:w="5135" w:type="dxa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9619B4" w:rsidRPr="0005517B" w:rsidTr="00D4524C">
        <w:tc>
          <w:tcPr>
            <w:tcW w:w="5135" w:type="dxa"/>
            <w:vMerge w:val="restart"/>
            <w:vAlign w:val="center"/>
          </w:tcPr>
          <w:p w:rsidR="009619B4" w:rsidRPr="00C567CF" w:rsidRDefault="009619B4" w:rsidP="00D4524C">
            <w:pPr>
              <w:jc w:val="both"/>
            </w:pPr>
            <w:r w:rsidRPr="0005517B">
              <w:rPr>
                <w:b/>
                <w:i/>
              </w:rPr>
              <w:t>А</w:t>
            </w:r>
            <w:r w:rsidRPr="0005517B">
              <w:rPr>
                <w:b/>
              </w:rPr>
              <w:t xml:space="preserve"> </w:t>
            </w:r>
            <w:r>
              <w:t>двигался на</w:t>
            </w:r>
            <w:r w:rsidRPr="00C26A28">
              <w:t xml:space="preserve"> разрешающ</w:t>
            </w:r>
            <w:r>
              <w:t>ий сигнал</w:t>
            </w:r>
            <w:r w:rsidRPr="00C26A28">
              <w:t xml:space="preserve"> светофора</w:t>
            </w:r>
            <w:r>
              <w:t xml:space="preserve"> или регулировщика и</w:t>
            </w:r>
            <w:r w:rsidRPr="00C26A28">
              <w:t xml:space="preserve"> не уступил дорогу </w:t>
            </w:r>
            <w:r w:rsidRPr="0005517B">
              <w:rPr>
                <w:b/>
                <w:i/>
              </w:rPr>
              <w:t>В</w:t>
            </w:r>
            <w:r w:rsidRPr="00C26A28">
              <w:t>, завершающему движение через перекресток</w:t>
            </w:r>
            <w:r>
              <w:t xml:space="preserve">. </w:t>
            </w:r>
          </w:p>
        </w:tc>
        <w:tc>
          <w:tcPr>
            <w:tcW w:w="1562" w:type="dxa"/>
            <w:vMerge w:val="restart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 нарушил п. 13.8 ПДД.</w:t>
            </w:r>
          </w:p>
        </w:tc>
        <w:tc>
          <w:tcPr>
            <w:tcW w:w="869" w:type="dxa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9619B4" w:rsidRPr="0005517B" w:rsidTr="00D4524C">
        <w:tc>
          <w:tcPr>
            <w:tcW w:w="5135" w:type="dxa"/>
            <w:vMerge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AB1E4A" w:rsidRDefault="00235A95" w:rsidP="00D4524C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9619B4" w:rsidRPr="0005517B" w:rsidRDefault="00235A95" w:rsidP="00D4524C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25" w:type="dxa"/>
            <w:vAlign w:val="center"/>
          </w:tcPr>
          <w:p w:rsidR="00AB1E4A" w:rsidRDefault="00235A95" w:rsidP="00D4524C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9619B4" w:rsidRPr="0005517B" w:rsidRDefault="00235A95" w:rsidP="00D4524C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69" w:type="dxa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  <w:tc>
          <w:tcPr>
            <w:tcW w:w="877" w:type="dxa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</w:rPr>
            </w:pPr>
            <w:r w:rsidRPr="0005517B">
              <w:rPr>
                <w:b/>
              </w:rPr>
              <w:t>0</w:t>
            </w:r>
          </w:p>
        </w:tc>
      </w:tr>
      <w:tr w:rsidR="009619B4" w:rsidRPr="0005517B" w:rsidTr="00D4524C">
        <w:trPr>
          <w:trHeight w:val="287"/>
        </w:trPr>
        <w:tc>
          <w:tcPr>
            <w:tcW w:w="10137" w:type="dxa"/>
            <w:gridSpan w:val="6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9619B4" w:rsidRPr="0005517B" w:rsidTr="009619B4">
        <w:trPr>
          <w:trHeight w:val="2465"/>
        </w:trPr>
        <w:tc>
          <w:tcPr>
            <w:tcW w:w="5135" w:type="dxa"/>
            <w:vAlign w:val="center"/>
          </w:tcPr>
          <w:p w:rsidR="009619B4" w:rsidRPr="0005517B" w:rsidRDefault="006B58A7" w:rsidP="00D4524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58A95F1D" wp14:editId="74B2CF13">
                  <wp:extent cx="2296795" cy="1435100"/>
                  <wp:effectExtent l="19050" t="0" r="8255" b="0"/>
                  <wp:docPr id="18" name="Рисунок 56" descr="3_12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3_12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t="35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9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9619B4" w:rsidRPr="0005517B" w:rsidRDefault="009619B4" w:rsidP="00D4524C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B65AF3" w:rsidRDefault="00B65AF3" w:rsidP="00714DA5">
      <w:pPr>
        <w:ind w:firstLine="709"/>
        <w:jc w:val="both"/>
        <w:rPr>
          <w:sz w:val="16"/>
          <w:szCs w:val="16"/>
        </w:rPr>
      </w:pPr>
    </w:p>
    <w:p w:rsidR="00B65AF3" w:rsidRDefault="00B65AF3" w:rsidP="00714DA5">
      <w:pPr>
        <w:ind w:firstLine="709"/>
        <w:jc w:val="both"/>
        <w:rPr>
          <w:sz w:val="16"/>
          <w:szCs w:val="16"/>
        </w:rPr>
      </w:pPr>
    </w:p>
    <w:p w:rsidR="003E3E6B" w:rsidRDefault="003E3E6B" w:rsidP="00714DA5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3E3E6B" w:rsidRPr="0005517B" w:rsidTr="00AC211F">
        <w:tc>
          <w:tcPr>
            <w:tcW w:w="10137" w:type="dxa"/>
            <w:gridSpan w:val="6"/>
            <w:shd w:val="clear" w:color="auto" w:fill="FFCC99"/>
            <w:vAlign w:val="center"/>
          </w:tcPr>
          <w:p w:rsidR="003E3E6B" w:rsidRPr="0005517B" w:rsidRDefault="003E3E6B" w:rsidP="00AC211F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.4.13</w:t>
            </w:r>
            <w:r w:rsidR="0095731D">
              <w:rPr>
                <w:b/>
                <w:i/>
              </w:rPr>
              <w:t>_</w:t>
            </w:r>
            <w:r w:rsidRPr="0005517B">
              <w:rPr>
                <w:b/>
                <w:i/>
              </w:rPr>
              <w:t>(2.0)</w:t>
            </w:r>
          </w:p>
        </w:tc>
      </w:tr>
      <w:tr w:rsidR="003E3E6B" w:rsidRPr="0005517B" w:rsidTr="00AC211F">
        <w:tc>
          <w:tcPr>
            <w:tcW w:w="5135" w:type="dxa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3E3E6B" w:rsidRPr="0005517B" w:rsidTr="00AC211F">
        <w:tc>
          <w:tcPr>
            <w:tcW w:w="5135" w:type="dxa"/>
            <w:vMerge w:val="restart"/>
            <w:vAlign w:val="center"/>
          </w:tcPr>
          <w:p w:rsidR="003E3E6B" w:rsidRDefault="003E3E6B" w:rsidP="00AC211F">
            <w:pPr>
              <w:jc w:val="both"/>
            </w:pPr>
            <w:r>
              <w:t xml:space="preserve">На перекрестке неравнозначных дорог </w:t>
            </w:r>
            <w:r w:rsidRPr="0005517B">
              <w:rPr>
                <w:b/>
                <w:i/>
              </w:rPr>
              <w:t>А</w:t>
            </w:r>
            <w:r w:rsidRPr="0005517B">
              <w:rPr>
                <w:b/>
              </w:rPr>
              <w:t xml:space="preserve"> </w:t>
            </w:r>
            <w:r>
              <w:t xml:space="preserve">не уступил дорогу </w:t>
            </w:r>
            <w:r w:rsidRPr="0005517B">
              <w:rPr>
                <w:b/>
                <w:i/>
              </w:rPr>
              <w:t>В</w:t>
            </w:r>
            <w:r>
              <w:t>, двигавшемуся по главной дороге.</w:t>
            </w:r>
          </w:p>
          <w:p w:rsidR="003E3E6B" w:rsidRPr="00C567CF" w:rsidRDefault="003E3E6B" w:rsidP="00AC211F">
            <w:pPr>
              <w:jc w:val="both"/>
            </w:pPr>
            <w:r w:rsidRPr="0005517B">
              <w:rPr>
                <w:b/>
              </w:rPr>
              <w:t>Внимание!</w:t>
            </w:r>
            <w:r>
              <w:t xml:space="preserve"> Схема применяется, в том числе, при движении ТС на желтый мигающий сигнал светофора, а определение ответственности не зависит от того, имел ли право А (по типу ТС) двигаться по данной полосе или не имел.</w:t>
            </w:r>
          </w:p>
        </w:tc>
        <w:tc>
          <w:tcPr>
            <w:tcW w:w="1562" w:type="dxa"/>
            <w:vMerge w:val="restart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 нарушил п.13.9 ПДД.</w:t>
            </w:r>
          </w:p>
        </w:tc>
        <w:tc>
          <w:tcPr>
            <w:tcW w:w="869" w:type="dxa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3E3E6B" w:rsidRPr="0005517B" w:rsidTr="00AC211F">
        <w:tc>
          <w:tcPr>
            <w:tcW w:w="5135" w:type="dxa"/>
            <w:vMerge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3E3E6B" w:rsidRPr="0005517B" w:rsidRDefault="00235A95" w:rsidP="00AC211F">
            <w:pPr>
              <w:jc w:val="center"/>
              <w:rPr>
                <w:i/>
              </w:rPr>
            </w:pPr>
            <w:r>
              <w:rPr>
                <w:i/>
              </w:rPr>
              <w:t>19</w:t>
            </w:r>
          </w:p>
        </w:tc>
        <w:tc>
          <w:tcPr>
            <w:tcW w:w="825" w:type="dxa"/>
            <w:vAlign w:val="center"/>
          </w:tcPr>
          <w:p w:rsidR="003E3E6B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69" w:type="dxa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  <w:tc>
          <w:tcPr>
            <w:tcW w:w="877" w:type="dxa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</w:rPr>
            </w:pPr>
            <w:r w:rsidRPr="0005517B">
              <w:rPr>
                <w:b/>
              </w:rPr>
              <w:t>0</w:t>
            </w:r>
          </w:p>
        </w:tc>
      </w:tr>
      <w:tr w:rsidR="003E3E6B" w:rsidRPr="0005517B" w:rsidTr="00AC211F">
        <w:trPr>
          <w:trHeight w:val="309"/>
        </w:trPr>
        <w:tc>
          <w:tcPr>
            <w:tcW w:w="10137" w:type="dxa"/>
            <w:gridSpan w:val="6"/>
            <w:vAlign w:val="center"/>
          </w:tcPr>
          <w:p w:rsidR="003E3E6B" w:rsidRPr="0005517B" w:rsidRDefault="003E3E6B" w:rsidP="00AC211F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3E3E6B" w:rsidRPr="0005517B" w:rsidTr="00AC211F">
        <w:trPr>
          <w:trHeight w:val="3657"/>
        </w:trPr>
        <w:tc>
          <w:tcPr>
            <w:tcW w:w="5135" w:type="dxa"/>
            <w:vAlign w:val="center"/>
          </w:tcPr>
          <w:p w:rsidR="003E3E6B" w:rsidRPr="0005517B" w:rsidRDefault="006B58A7" w:rsidP="00AC21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1FEAEA8B" wp14:editId="12348EB2">
                  <wp:extent cx="2158365" cy="2158365"/>
                  <wp:effectExtent l="19050" t="0" r="0" b="0"/>
                  <wp:docPr id="19" name="Рисунок 57" descr="3_13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3_13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3E3E6B" w:rsidRPr="0005517B" w:rsidRDefault="006B58A7" w:rsidP="00AC211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52FEFC" wp14:editId="5C0CC57D">
                  <wp:extent cx="2158365" cy="2158365"/>
                  <wp:effectExtent l="19050" t="0" r="0" b="0"/>
                  <wp:docPr id="20" name="Рисунок 58" descr="image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imag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6B" w:rsidRPr="0005517B" w:rsidTr="00AC211F">
        <w:trPr>
          <w:trHeight w:val="3666"/>
        </w:trPr>
        <w:tc>
          <w:tcPr>
            <w:tcW w:w="5135" w:type="dxa"/>
            <w:vAlign w:val="center"/>
          </w:tcPr>
          <w:p w:rsidR="003E3E6B" w:rsidRPr="0005517B" w:rsidRDefault="006B58A7" w:rsidP="00AC211F">
            <w:pPr>
              <w:jc w:val="center"/>
              <w:rPr>
                <w:b/>
                <w:i/>
                <w:noProof/>
              </w:rPr>
            </w:pPr>
            <w:r>
              <w:rPr>
                <w:noProof/>
              </w:rPr>
              <w:drawing>
                <wp:inline distT="0" distB="0" distL="0" distR="0" wp14:anchorId="7101323C" wp14:editId="55F1223B">
                  <wp:extent cx="2169160" cy="2169160"/>
                  <wp:effectExtent l="19050" t="0" r="2540" b="0"/>
                  <wp:docPr id="21" name="Рисунок 59" descr="image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imag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6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3E3E6B" w:rsidRDefault="006B58A7" w:rsidP="00AC21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BB03C8" wp14:editId="078CDB0A">
                  <wp:extent cx="2147570" cy="2169160"/>
                  <wp:effectExtent l="19050" t="0" r="5080" b="0"/>
                  <wp:docPr id="22" name="Рисунок 60" descr="image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imag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6B" w:rsidRPr="0005517B" w:rsidTr="00AC211F">
        <w:trPr>
          <w:trHeight w:val="3645"/>
        </w:trPr>
        <w:tc>
          <w:tcPr>
            <w:tcW w:w="5135" w:type="dxa"/>
            <w:vAlign w:val="center"/>
          </w:tcPr>
          <w:p w:rsidR="003E3E6B" w:rsidRDefault="006B58A7" w:rsidP="00AC21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BBB7C5" wp14:editId="5985CFB0">
                  <wp:extent cx="2158365" cy="2169160"/>
                  <wp:effectExtent l="19050" t="0" r="0" b="0"/>
                  <wp:docPr id="23" name="Рисунок 61" descr="image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imag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3E3E6B" w:rsidRDefault="003E3E6B" w:rsidP="00AC211F">
            <w:pPr>
              <w:jc w:val="center"/>
            </w:pPr>
          </w:p>
        </w:tc>
      </w:tr>
    </w:tbl>
    <w:p w:rsidR="00B65AF3" w:rsidRDefault="00B65AF3" w:rsidP="00714DA5">
      <w:pPr>
        <w:ind w:firstLine="709"/>
        <w:jc w:val="both"/>
        <w:rPr>
          <w:sz w:val="16"/>
          <w:szCs w:val="16"/>
        </w:rPr>
      </w:pPr>
    </w:p>
    <w:p w:rsidR="00034B9E" w:rsidRDefault="00034B9E" w:rsidP="00714DA5">
      <w:pPr>
        <w:ind w:firstLine="709"/>
        <w:jc w:val="both"/>
        <w:rPr>
          <w:sz w:val="16"/>
          <w:szCs w:val="16"/>
        </w:rPr>
      </w:pPr>
    </w:p>
    <w:p w:rsidR="00B65AF3" w:rsidRDefault="00B65AF3" w:rsidP="00714DA5">
      <w:pPr>
        <w:ind w:firstLine="709"/>
        <w:jc w:val="both"/>
        <w:rPr>
          <w:sz w:val="16"/>
          <w:szCs w:val="16"/>
        </w:rPr>
      </w:pPr>
    </w:p>
    <w:p w:rsidR="00752856" w:rsidRDefault="00752856" w:rsidP="00714DA5">
      <w:pPr>
        <w:ind w:firstLine="709"/>
        <w:jc w:val="both"/>
        <w:rPr>
          <w:sz w:val="16"/>
          <w:szCs w:val="16"/>
        </w:rPr>
      </w:pPr>
    </w:p>
    <w:p w:rsidR="003E3E6B" w:rsidRDefault="003E3E6B" w:rsidP="00714DA5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745C85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745C85" w:rsidRPr="0005517B" w:rsidRDefault="00745C85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</w:t>
            </w:r>
            <w:r w:rsidR="00752856" w:rsidRPr="0005517B">
              <w:rPr>
                <w:b/>
                <w:i/>
              </w:rPr>
              <w:t>5</w:t>
            </w:r>
            <w:r w:rsidRPr="0005517B">
              <w:rPr>
                <w:b/>
                <w:i/>
              </w:rPr>
              <w:t>.13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745C85" w:rsidRPr="0005517B" w:rsidTr="0005517B">
        <w:tc>
          <w:tcPr>
            <w:tcW w:w="5135" w:type="dxa"/>
            <w:vAlign w:val="center"/>
          </w:tcPr>
          <w:p w:rsidR="00745C85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745C85" w:rsidRPr="0005517B" w:rsidTr="0005517B">
        <w:tc>
          <w:tcPr>
            <w:tcW w:w="5135" w:type="dxa"/>
            <w:vMerge w:val="restart"/>
            <w:vAlign w:val="center"/>
          </w:tcPr>
          <w:p w:rsidR="00745C85" w:rsidRDefault="00745C85" w:rsidP="0005517B">
            <w:pPr>
              <w:jc w:val="both"/>
            </w:pPr>
            <w:r>
              <w:t xml:space="preserve">На перекрестке равнозначных дорог </w:t>
            </w:r>
            <w:r w:rsidRPr="0005517B">
              <w:rPr>
                <w:b/>
                <w:i/>
              </w:rPr>
              <w:t>В</w:t>
            </w:r>
            <w:r>
              <w:t xml:space="preserve"> не уступил дорогу </w:t>
            </w:r>
            <w:r w:rsidRPr="0005517B">
              <w:rPr>
                <w:b/>
                <w:i/>
              </w:rPr>
              <w:t>А</w:t>
            </w:r>
            <w:r>
              <w:t xml:space="preserve">, приближающемуся справа. </w:t>
            </w:r>
          </w:p>
          <w:p w:rsidR="00745C85" w:rsidRPr="00C567CF" w:rsidRDefault="00745C85" w:rsidP="0005517B">
            <w:pPr>
              <w:jc w:val="both"/>
            </w:pPr>
          </w:p>
        </w:tc>
        <w:tc>
          <w:tcPr>
            <w:tcW w:w="1562" w:type="dxa"/>
            <w:vMerge w:val="restart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="008A0631">
              <w:t xml:space="preserve"> нарушил п.</w:t>
            </w:r>
            <w:r>
              <w:t>13.11 ПДД.</w:t>
            </w:r>
          </w:p>
        </w:tc>
        <w:tc>
          <w:tcPr>
            <w:tcW w:w="869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745C85" w:rsidRPr="0005517B" w:rsidTr="0005517B">
        <w:tc>
          <w:tcPr>
            <w:tcW w:w="5135" w:type="dxa"/>
            <w:vMerge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745C85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25" w:type="dxa"/>
            <w:vAlign w:val="center"/>
          </w:tcPr>
          <w:p w:rsidR="00745C85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69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745C85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745C85" w:rsidRPr="0005517B" w:rsidTr="005A114F">
        <w:trPr>
          <w:trHeight w:val="4150"/>
        </w:trPr>
        <w:tc>
          <w:tcPr>
            <w:tcW w:w="5135" w:type="dxa"/>
            <w:vAlign w:val="center"/>
          </w:tcPr>
          <w:p w:rsidR="00745C85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541BF252" wp14:editId="4F2C2288">
                  <wp:extent cx="2519680" cy="2519680"/>
                  <wp:effectExtent l="19050" t="0" r="0" b="0"/>
                  <wp:docPr id="24" name="Рисунок 62" descr="3_14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3_14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745C85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35A713" wp14:editId="045784C8">
                  <wp:extent cx="2519680" cy="2519680"/>
                  <wp:effectExtent l="19050" t="0" r="0" b="0"/>
                  <wp:docPr id="25" name="Рисунок 63" descr="image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imag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4151" w:rsidRDefault="005B4151" w:rsidP="00714DA5">
      <w:pPr>
        <w:ind w:firstLine="709"/>
        <w:jc w:val="both"/>
        <w:rPr>
          <w:sz w:val="16"/>
          <w:szCs w:val="16"/>
        </w:rPr>
      </w:pPr>
    </w:p>
    <w:p w:rsidR="00654248" w:rsidRDefault="00654248" w:rsidP="00714DA5">
      <w:pPr>
        <w:ind w:firstLine="709"/>
        <w:jc w:val="both"/>
        <w:rPr>
          <w:sz w:val="16"/>
          <w:szCs w:val="16"/>
        </w:rPr>
      </w:pPr>
    </w:p>
    <w:p w:rsidR="00654248" w:rsidRDefault="00654248" w:rsidP="00714DA5">
      <w:pPr>
        <w:ind w:firstLine="709"/>
        <w:jc w:val="both"/>
        <w:rPr>
          <w:sz w:val="16"/>
          <w:szCs w:val="16"/>
        </w:rPr>
      </w:pPr>
    </w:p>
    <w:p w:rsidR="00654248" w:rsidRDefault="00654248" w:rsidP="00714DA5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745C85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745C85" w:rsidRPr="0005517B" w:rsidRDefault="00745C85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</w:t>
            </w:r>
            <w:r w:rsidR="00752856" w:rsidRPr="0005517B">
              <w:rPr>
                <w:b/>
                <w:i/>
              </w:rPr>
              <w:t>6</w:t>
            </w:r>
            <w:r w:rsidRPr="0005517B">
              <w:rPr>
                <w:b/>
                <w:i/>
              </w:rPr>
              <w:t>.17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745C85" w:rsidRPr="0005517B" w:rsidTr="0005517B">
        <w:tc>
          <w:tcPr>
            <w:tcW w:w="5135" w:type="dxa"/>
            <w:vAlign w:val="center"/>
          </w:tcPr>
          <w:p w:rsidR="00745C85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745C85" w:rsidRPr="0005517B" w:rsidTr="0005517B">
        <w:tc>
          <w:tcPr>
            <w:tcW w:w="5135" w:type="dxa"/>
            <w:vMerge w:val="restart"/>
            <w:vAlign w:val="center"/>
          </w:tcPr>
          <w:p w:rsidR="00745C85" w:rsidRPr="0005517B" w:rsidRDefault="00745C85" w:rsidP="0005517B">
            <w:pPr>
              <w:jc w:val="both"/>
              <w:rPr>
                <w:color w:val="000000"/>
              </w:rPr>
            </w:pPr>
            <w:r w:rsidRPr="0005517B">
              <w:rPr>
                <w:b/>
                <w:i/>
                <w:color w:val="000000"/>
              </w:rPr>
              <w:t>А</w:t>
            </w:r>
            <w:r w:rsidRPr="006B7D06">
              <w:rPr>
                <w:color w:val="000000"/>
              </w:rPr>
              <w:t xml:space="preserve"> </w:t>
            </w:r>
            <w:r w:rsidRPr="0005517B">
              <w:rPr>
                <w:color w:val="000000"/>
              </w:rPr>
              <w:t xml:space="preserve">двигался по дороге, прилегающей к жилой зоне </w:t>
            </w:r>
            <w:r w:rsidR="00A10937" w:rsidRPr="006B7D06">
              <w:rPr>
                <w:color w:val="000000"/>
              </w:rPr>
              <w:t xml:space="preserve">или </w:t>
            </w:r>
            <w:r w:rsidRPr="0005517B">
              <w:rPr>
                <w:color w:val="000000"/>
              </w:rPr>
              <w:t xml:space="preserve">дворовой территории. </w:t>
            </w:r>
          </w:p>
          <w:p w:rsidR="00745C85" w:rsidRPr="0005517B" w:rsidRDefault="00745C85" w:rsidP="0005517B">
            <w:pPr>
              <w:jc w:val="both"/>
              <w:rPr>
                <w:color w:val="000000"/>
              </w:rPr>
            </w:pPr>
            <w:r w:rsidRPr="0005517B">
              <w:rPr>
                <w:b/>
                <w:i/>
                <w:color w:val="000000"/>
              </w:rPr>
              <w:t>В</w:t>
            </w:r>
            <w:r w:rsidRPr="0005517B">
              <w:rPr>
                <w:color w:val="000000"/>
              </w:rPr>
              <w:t xml:space="preserve"> выезжал на эту дорогу из жилой зоны</w:t>
            </w:r>
            <w:r w:rsidR="00A10937" w:rsidRPr="006B7D06">
              <w:rPr>
                <w:color w:val="000000"/>
              </w:rPr>
              <w:t xml:space="preserve"> или с дворовой территории.</w:t>
            </w:r>
          </w:p>
        </w:tc>
        <w:tc>
          <w:tcPr>
            <w:tcW w:w="1562" w:type="dxa"/>
            <w:vMerge w:val="restart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  <w:color w:val="000000"/>
              </w:rPr>
              <w:t>В</w:t>
            </w:r>
            <w:r w:rsidR="008A0631" w:rsidRPr="0005517B">
              <w:rPr>
                <w:color w:val="000000"/>
              </w:rPr>
              <w:t xml:space="preserve"> нарушил п.</w:t>
            </w:r>
            <w:r w:rsidRPr="0005517B">
              <w:rPr>
                <w:color w:val="000000"/>
              </w:rPr>
              <w:t>17.3 ПДД.</w:t>
            </w:r>
          </w:p>
        </w:tc>
        <w:tc>
          <w:tcPr>
            <w:tcW w:w="869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745C85" w:rsidRPr="0005517B" w:rsidTr="0005517B">
        <w:tc>
          <w:tcPr>
            <w:tcW w:w="5135" w:type="dxa"/>
            <w:vMerge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745C85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840A52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825" w:type="dxa"/>
            <w:vAlign w:val="center"/>
          </w:tcPr>
          <w:p w:rsidR="00745C85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869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745C85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745C85" w:rsidRPr="0005517B" w:rsidRDefault="00745C8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745C85" w:rsidRPr="0005517B" w:rsidTr="00924534">
        <w:trPr>
          <w:trHeight w:val="4162"/>
        </w:trPr>
        <w:tc>
          <w:tcPr>
            <w:tcW w:w="5135" w:type="dxa"/>
            <w:vAlign w:val="center"/>
          </w:tcPr>
          <w:p w:rsidR="00745C85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29A6EA" wp14:editId="17F541FE">
                  <wp:extent cx="2519680" cy="2519680"/>
                  <wp:effectExtent l="19050" t="0" r="0" b="0"/>
                  <wp:docPr id="26" name="Рисунок 64" descr="3_16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3_16_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745C85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F15EBA" wp14:editId="64CBDAE9">
                  <wp:extent cx="2519680" cy="2519680"/>
                  <wp:effectExtent l="19050" t="0" r="0" b="0"/>
                  <wp:docPr id="27" name="Рисунок 65" descr="image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imag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C85" w:rsidRDefault="00745C85" w:rsidP="00714DA5">
      <w:pPr>
        <w:ind w:firstLine="709"/>
        <w:jc w:val="both"/>
        <w:rPr>
          <w:sz w:val="16"/>
          <w:szCs w:val="16"/>
        </w:rPr>
      </w:pPr>
    </w:p>
    <w:p w:rsidR="00714DA5" w:rsidRDefault="00714DA5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3E3E6B" w:rsidRDefault="003E3E6B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817CAA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817CAA" w:rsidRPr="0005517B" w:rsidRDefault="00817CAA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</w:t>
            </w:r>
            <w:r w:rsidR="00105F75" w:rsidRPr="0005517B">
              <w:rPr>
                <w:b/>
                <w:i/>
              </w:rPr>
              <w:t>7</w:t>
            </w:r>
            <w:r w:rsidRPr="0005517B">
              <w:rPr>
                <w:b/>
                <w:i/>
              </w:rPr>
              <w:t>.13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817CAA" w:rsidRPr="0005517B" w:rsidTr="0005517B">
        <w:tc>
          <w:tcPr>
            <w:tcW w:w="5135" w:type="dxa"/>
            <w:vAlign w:val="center"/>
          </w:tcPr>
          <w:p w:rsidR="00817CAA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817CAA" w:rsidRPr="0005517B" w:rsidTr="0005517B">
        <w:tc>
          <w:tcPr>
            <w:tcW w:w="5135" w:type="dxa"/>
            <w:vMerge w:val="restart"/>
            <w:vAlign w:val="center"/>
          </w:tcPr>
          <w:p w:rsidR="00817CAA" w:rsidRDefault="000A4EFF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совершал поворот налево</w:t>
            </w:r>
            <w:r w:rsidR="00461096">
              <w:t xml:space="preserve"> или развор</w:t>
            </w:r>
            <w:r w:rsidR="00544DEC">
              <w:t>от</w:t>
            </w:r>
            <w:r w:rsidR="00461096">
              <w:t xml:space="preserve"> на перекрестке</w:t>
            </w:r>
            <w:r w:rsidR="00544DEC">
              <w:t xml:space="preserve"> (в том числе на разрешающий сигнал светофора или регулировщика) и не пропустил</w:t>
            </w:r>
            <w:r>
              <w:t xml:space="preserve"> </w:t>
            </w:r>
            <w:r w:rsidRPr="0005517B">
              <w:rPr>
                <w:b/>
                <w:i/>
              </w:rPr>
              <w:t>В</w:t>
            </w:r>
            <w:r w:rsidR="00544DEC">
              <w:t xml:space="preserve">, который </w:t>
            </w:r>
            <w:r w:rsidR="00461096">
              <w:t xml:space="preserve">двигался во встречном направлении прямо или </w:t>
            </w:r>
            <w:r>
              <w:t>совершал поворот направо.</w:t>
            </w:r>
          </w:p>
          <w:p w:rsidR="00461096" w:rsidRPr="00C567CF" w:rsidRDefault="000A4EFF" w:rsidP="0005517B">
            <w:pPr>
              <w:jc w:val="both"/>
            </w:pPr>
            <w:r w:rsidRPr="0005517B">
              <w:rPr>
                <w:b/>
              </w:rPr>
              <w:t>Внимание!</w:t>
            </w:r>
            <w:r>
              <w:t xml:space="preserve"> </w:t>
            </w:r>
            <w:r w:rsidRPr="000A4EFF">
              <w:t xml:space="preserve">Наличие либо отсутствие знаков, а также </w:t>
            </w:r>
            <w:r w:rsidR="00461096">
              <w:t xml:space="preserve">тип ТС и их </w:t>
            </w:r>
            <w:r w:rsidRPr="000A4EFF">
              <w:t>расположение на проезжей части не влияет на распределение ответственности</w:t>
            </w:r>
            <w:r w:rsidR="00461096">
              <w:t>.</w:t>
            </w:r>
          </w:p>
        </w:tc>
        <w:tc>
          <w:tcPr>
            <w:tcW w:w="1562" w:type="dxa"/>
            <w:vMerge w:val="restart"/>
            <w:vAlign w:val="center"/>
          </w:tcPr>
          <w:p w:rsidR="00544DEC" w:rsidRDefault="000A4EFF" w:rsidP="0005517B">
            <w:pPr>
              <w:jc w:val="center"/>
            </w:pPr>
            <w:r w:rsidRPr="0005517B">
              <w:rPr>
                <w:b/>
                <w:i/>
              </w:rPr>
              <w:t>А</w:t>
            </w:r>
            <w:r>
              <w:t xml:space="preserve"> нарушил </w:t>
            </w:r>
            <w:r w:rsidR="00544DEC">
              <w:t>п.13.4</w:t>
            </w:r>
            <w:r>
              <w:t xml:space="preserve"> </w:t>
            </w:r>
          </w:p>
          <w:p w:rsidR="00544DEC" w:rsidRDefault="00544DEC" w:rsidP="0005517B">
            <w:pPr>
              <w:jc w:val="center"/>
            </w:pPr>
            <w:r>
              <w:t xml:space="preserve">или </w:t>
            </w:r>
          </w:p>
          <w:p w:rsidR="00544DEC" w:rsidRDefault="00544DEC" w:rsidP="0005517B">
            <w:pPr>
              <w:jc w:val="center"/>
            </w:pPr>
            <w:r>
              <w:t>п.13.12</w:t>
            </w:r>
          </w:p>
          <w:p w:rsidR="00817CAA" w:rsidRPr="0005517B" w:rsidRDefault="000A4EFF" w:rsidP="0005517B">
            <w:pPr>
              <w:jc w:val="center"/>
              <w:rPr>
                <w:b/>
                <w:sz w:val="20"/>
                <w:szCs w:val="20"/>
              </w:rPr>
            </w:pPr>
            <w:r>
              <w:t>ПДД.</w:t>
            </w:r>
          </w:p>
        </w:tc>
        <w:tc>
          <w:tcPr>
            <w:tcW w:w="869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817CAA" w:rsidRPr="0005517B" w:rsidRDefault="00817CA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0A4EFF" w:rsidRPr="0005517B" w:rsidTr="0005517B">
        <w:tc>
          <w:tcPr>
            <w:tcW w:w="5135" w:type="dxa"/>
            <w:vMerge/>
            <w:vAlign w:val="center"/>
          </w:tcPr>
          <w:p w:rsidR="000A4EFF" w:rsidRPr="0005517B" w:rsidRDefault="000A4EFF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0A4EFF" w:rsidRPr="0005517B" w:rsidRDefault="000A4EFF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0A4EFF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  <w:p w:rsidR="00461096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15</w:t>
            </w:r>
          </w:p>
        </w:tc>
        <w:tc>
          <w:tcPr>
            <w:tcW w:w="825" w:type="dxa"/>
            <w:vAlign w:val="center"/>
          </w:tcPr>
          <w:p w:rsidR="000A4EFF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</w:tc>
        <w:tc>
          <w:tcPr>
            <w:tcW w:w="869" w:type="dxa"/>
            <w:vAlign w:val="center"/>
          </w:tcPr>
          <w:p w:rsidR="000A4EFF" w:rsidRPr="0005517B" w:rsidRDefault="000A4EFF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  <w:tc>
          <w:tcPr>
            <w:tcW w:w="877" w:type="dxa"/>
            <w:vAlign w:val="center"/>
          </w:tcPr>
          <w:p w:rsidR="000A4EFF" w:rsidRPr="0005517B" w:rsidRDefault="000A4EFF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0</w:t>
            </w:r>
          </w:p>
        </w:tc>
      </w:tr>
      <w:tr w:rsidR="000A4EFF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0A4EFF" w:rsidRPr="0005517B" w:rsidRDefault="000A4EFF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0A4EFF" w:rsidRPr="0005517B" w:rsidTr="00924534">
        <w:trPr>
          <w:trHeight w:val="4260"/>
        </w:trPr>
        <w:tc>
          <w:tcPr>
            <w:tcW w:w="5135" w:type="dxa"/>
            <w:vAlign w:val="center"/>
          </w:tcPr>
          <w:p w:rsidR="000A4EFF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5FE64ED0" wp14:editId="216A7DA5">
                  <wp:extent cx="2519680" cy="2519680"/>
                  <wp:effectExtent l="19050" t="0" r="0" b="0"/>
                  <wp:docPr id="28" name="Рисунок 66" descr="3_10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3_10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0A4EFF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62F4FE" wp14:editId="285D63C8">
                  <wp:extent cx="2519680" cy="2519680"/>
                  <wp:effectExtent l="19050" t="0" r="0" b="0"/>
                  <wp:docPr id="29" name="Рисунок 67" descr="image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imag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DEC" w:rsidRPr="0005517B" w:rsidTr="00924534">
        <w:trPr>
          <w:trHeight w:val="4236"/>
        </w:trPr>
        <w:tc>
          <w:tcPr>
            <w:tcW w:w="5135" w:type="dxa"/>
            <w:vAlign w:val="center"/>
          </w:tcPr>
          <w:p w:rsidR="00544DEC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C9A947" wp14:editId="506FD66B">
                  <wp:extent cx="2519680" cy="2519680"/>
                  <wp:effectExtent l="19050" t="0" r="0" b="0"/>
                  <wp:docPr id="30" name="Рисунок 68" descr="3_1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3_1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44DEC" w:rsidRDefault="00544DEC" w:rsidP="0005517B">
            <w:pPr>
              <w:jc w:val="center"/>
              <w:rPr>
                <w:noProof/>
              </w:rPr>
            </w:pPr>
          </w:p>
        </w:tc>
      </w:tr>
    </w:tbl>
    <w:p w:rsidR="00817CAA" w:rsidRDefault="00817CAA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654248" w:rsidRDefault="00654248" w:rsidP="00E96DDD">
      <w:pPr>
        <w:shd w:val="clear" w:color="auto" w:fill="FFFFFF"/>
        <w:jc w:val="center"/>
        <w:rPr>
          <w:b/>
          <w:sz w:val="28"/>
          <w:szCs w:val="28"/>
        </w:rPr>
      </w:pPr>
    </w:p>
    <w:p w:rsidR="003E3E6B" w:rsidRDefault="003E3E6B" w:rsidP="00E96DDD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662890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662890" w:rsidRPr="0005517B" w:rsidRDefault="00662890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 w:rsidRPr="0005517B">
              <w:rPr>
                <w:b/>
                <w:i/>
                <w:lang w:val="en-US"/>
              </w:rPr>
              <w:t>3</w:t>
            </w:r>
            <w:r w:rsidRPr="0005517B">
              <w:rPr>
                <w:b/>
                <w:i/>
              </w:rPr>
              <w:t>.</w:t>
            </w:r>
            <w:r w:rsidR="00105F75" w:rsidRPr="0005517B">
              <w:rPr>
                <w:b/>
                <w:i/>
              </w:rPr>
              <w:t>8</w:t>
            </w:r>
            <w:r w:rsidRPr="0005517B">
              <w:rPr>
                <w:b/>
                <w:i/>
              </w:rPr>
              <w:t>.8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662890" w:rsidRPr="0005517B" w:rsidTr="0005517B">
        <w:tc>
          <w:tcPr>
            <w:tcW w:w="5135" w:type="dxa"/>
            <w:vAlign w:val="center"/>
          </w:tcPr>
          <w:p w:rsidR="00662890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662890" w:rsidRPr="0005517B" w:rsidTr="0005517B">
        <w:tc>
          <w:tcPr>
            <w:tcW w:w="5135" w:type="dxa"/>
            <w:vMerge w:val="restart"/>
            <w:vAlign w:val="center"/>
          </w:tcPr>
          <w:p w:rsidR="00662890" w:rsidRPr="0005517B" w:rsidRDefault="008A0631" w:rsidP="0005517B">
            <w:pPr>
              <w:jc w:val="both"/>
              <w:rPr>
                <w:color w:val="00000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выезжал на дорогу, не используя полосу разгона. </w:t>
            </w:r>
            <w:r w:rsidRPr="0005517B">
              <w:rPr>
                <w:b/>
                <w:i/>
              </w:rPr>
              <w:t>А</w:t>
            </w:r>
            <w:r>
              <w:t xml:space="preserve"> двигался по этой дороге прямо.</w:t>
            </w:r>
          </w:p>
        </w:tc>
        <w:tc>
          <w:tcPr>
            <w:tcW w:w="1562" w:type="dxa"/>
            <w:vMerge w:val="restart"/>
            <w:vAlign w:val="center"/>
          </w:tcPr>
          <w:p w:rsidR="00662890" w:rsidRPr="0005517B" w:rsidRDefault="008A063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п.8.10 ПДД.</w:t>
            </w:r>
          </w:p>
        </w:tc>
        <w:tc>
          <w:tcPr>
            <w:tcW w:w="869" w:type="dxa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662890" w:rsidRPr="0005517B" w:rsidTr="0005517B">
        <w:tc>
          <w:tcPr>
            <w:tcW w:w="5135" w:type="dxa"/>
            <w:vMerge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662890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25" w:type="dxa"/>
            <w:vAlign w:val="center"/>
          </w:tcPr>
          <w:p w:rsidR="00662890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</w:tc>
        <w:tc>
          <w:tcPr>
            <w:tcW w:w="869" w:type="dxa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662890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662890" w:rsidRPr="0005517B" w:rsidTr="00924534">
        <w:trPr>
          <w:trHeight w:val="4186"/>
        </w:trPr>
        <w:tc>
          <w:tcPr>
            <w:tcW w:w="5135" w:type="dxa"/>
            <w:vAlign w:val="center"/>
          </w:tcPr>
          <w:p w:rsidR="00662890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2CD0D5" wp14:editId="23541DC6">
                  <wp:extent cx="2519680" cy="2519680"/>
                  <wp:effectExtent l="19050" t="0" r="0" b="0"/>
                  <wp:docPr id="31" name="Рисунок 69" descr="image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imag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662890" w:rsidRPr="0005517B" w:rsidRDefault="00662890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A0631" w:rsidRDefault="008A0631" w:rsidP="00E96DDD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105F75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105F75" w:rsidRPr="0005517B" w:rsidRDefault="00105F75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3.</w:t>
            </w:r>
            <w:r w:rsidR="003461DF" w:rsidRPr="0005517B">
              <w:rPr>
                <w:b/>
                <w:i/>
              </w:rPr>
              <w:t>9</w:t>
            </w:r>
            <w:r w:rsidRPr="0005517B">
              <w:rPr>
                <w:b/>
                <w:i/>
              </w:rPr>
              <w:t>.8-8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105F75" w:rsidRPr="0005517B" w:rsidTr="0005517B">
        <w:tc>
          <w:tcPr>
            <w:tcW w:w="5135" w:type="dxa"/>
            <w:vAlign w:val="center"/>
          </w:tcPr>
          <w:p w:rsidR="00105F75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105F75" w:rsidRPr="0005517B" w:rsidTr="0005517B">
        <w:tc>
          <w:tcPr>
            <w:tcW w:w="5135" w:type="dxa"/>
            <w:vMerge w:val="restart"/>
          </w:tcPr>
          <w:p w:rsidR="00105F75" w:rsidRDefault="00105F75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поворачивал направо, находясь слева от </w:t>
            </w:r>
            <w:r w:rsidRPr="0005517B">
              <w:rPr>
                <w:b/>
                <w:i/>
              </w:rPr>
              <w:t>В</w:t>
            </w:r>
            <w:r>
              <w:t xml:space="preserve">. </w:t>
            </w:r>
          </w:p>
          <w:p w:rsidR="00105F75" w:rsidRDefault="00105F75" w:rsidP="0005517B">
            <w:pPr>
              <w:jc w:val="both"/>
            </w:pPr>
            <w:r>
              <w:t xml:space="preserve">При этом </w:t>
            </w:r>
            <w:r w:rsidRPr="0005517B">
              <w:rPr>
                <w:b/>
                <w:i/>
              </w:rPr>
              <w:t>В</w:t>
            </w:r>
            <w:r>
              <w:t xml:space="preserve"> поворачивал налево.</w:t>
            </w:r>
          </w:p>
          <w:p w:rsidR="00105F75" w:rsidRDefault="00105F75" w:rsidP="0005517B">
            <w:pPr>
              <w:jc w:val="both"/>
            </w:pPr>
            <w:r w:rsidRPr="0005517B">
              <w:rPr>
                <w:b/>
              </w:rPr>
              <w:t>Внимание!</w:t>
            </w:r>
            <w:r w:rsidRPr="00105F75">
              <w:t xml:space="preserve"> В данной схеме под А и В понимаются транспортные средства, которые по своим габаритам и возможностям могут выполнить поворот в соответствии с пунктом 8.5. ПДД.</w:t>
            </w:r>
          </w:p>
        </w:tc>
        <w:tc>
          <w:tcPr>
            <w:tcW w:w="1562" w:type="dxa"/>
            <w:vMerge w:val="restart"/>
            <w:vAlign w:val="center"/>
          </w:tcPr>
          <w:p w:rsidR="00105F75" w:rsidRDefault="00105F75" w:rsidP="0005517B">
            <w:pPr>
              <w:jc w:val="center"/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нарушили </w:t>
            </w:r>
          </w:p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>
              <w:t>п.8.5 ПДД</w:t>
            </w:r>
          </w:p>
        </w:tc>
        <w:tc>
          <w:tcPr>
            <w:tcW w:w="869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105F75" w:rsidRPr="0005517B" w:rsidTr="0005517B">
        <w:tc>
          <w:tcPr>
            <w:tcW w:w="5135" w:type="dxa"/>
            <w:vMerge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AB1E4A" w:rsidRDefault="00AB1E4A" w:rsidP="0005517B">
            <w:pPr>
              <w:jc w:val="center"/>
              <w:rPr>
                <w:i/>
              </w:rPr>
            </w:pPr>
          </w:p>
          <w:p w:rsidR="00105F75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13</w:t>
            </w:r>
          </w:p>
        </w:tc>
        <w:tc>
          <w:tcPr>
            <w:tcW w:w="825" w:type="dxa"/>
            <w:vAlign w:val="center"/>
          </w:tcPr>
          <w:p w:rsidR="00105F75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  <w:p w:rsidR="00105F75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869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1/2</w:t>
            </w:r>
          </w:p>
        </w:tc>
        <w:tc>
          <w:tcPr>
            <w:tcW w:w="877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1/2</w:t>
            </w:r>
          </w:p>
        </w:tc>
      </w:tr>
      <w:tr w:rsidR="00105F75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105F75" w:rsidRPr="0005517B" w:rsidTr="00924534">
        <w:trPr>
          <w:trHeight w:val="3739"/>
        </w:trPr>
        <w:tc>
          <w:tcPr>
            <w:tcW w:w="5135" w:type="dxa"/>
            <w:vAlign w:val="center"/>
          </w:tcPr>
          <w:p w:rsidR="00105F75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AB0DF3" wp14:editId="5142F82C">
                  <wp:extent cx="2519680" cy="2243455"/>
                  <wp:effectExtent l="19050" t="0" r="0" b="0"/>
                  <wp:docPr id="32" name="Рисунок 70" descr="3_4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3_4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24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A0631" w:rsidRDefault="008A0631" w:rsidP="00E96DDD">
      <w:pPr>
        <w:ind w:firstLine="709"/>
        <w:jc w:val="both"/>
        <w:rPr>
          <w:sz w:val="16"/>
          <w:szCs w:val="16"/>
        </w:rPr>
      </w:pPr>
    </w:p>
    <w:p w:rsidR="008A0631" w:rsidRDefault="008A0631" w:rsidP="00E96DDD">
      <w:pPr>
        <w:ind w:firstLine="709"/>
        <w:jc w:val="both"/>
        <w:rPr>
          <w:sz w:val="16"/>
          <w:szCs w:val="16"/>
        </w:rPr>
      </w:pPr>
    </w:p>
    <w:p w:rsidR="008A0631" w:rsidRDefault="008A0631" w:rsidP="00E96DDD">
      <w:pPr>
        <w:ind w:firstLine="709"/>
        <w:jc w:val="both"/>
        <w:rPr>
          <w:sz w:val="16"/>
          <w:szCs w:val="16"/>
        </w:rPr>
      </w:pPr>
    </w:p>
    <w:p w:rsidR="00F04F80" w:rsidRDefault="00F04F80" w:rsidP="00E96DDD">
      <w:pPr>
        <w:ind w:firstLine="709"/>
        <w:jc w:val="both"/>
        <w:rPr>
          <w:sz w:val="16"/>
          <w:szCs w:val="16"/>
        </w:rPr>
      </w:pPr>
    </w:p>
    <w:p w:rsidR="003E3E6B" w:rsidRDefault="003E3E6B" w:rsidP="00E96DDD">
      <w:pPr>
        <w:ind w:firstLine="709"/>
        <w:jc w:val="both"/>
        <w:rPr>
          <w:sz w:val="16"/>
          <w:szCs w:val="16"/>
        </w:rPr>
      </w:pPr>
    </w:p>
    <w:p w:rsidR="003E3E6B" w:rsidRDefault="003E3E6B" w:rsidP="00E96DDD">
      <w:pPr>
        <w:ind w:firstLine="709"/>
        <w:jc w:val="both"/>
        <w:rPr>
          <w:sz w:val="16"/>
          <w:szCs w:val="16"/>
        </w:rPr>
      </w:pPr>
    </w:p>
    <w:p w:rsidR="003E3E6B" w:rsidRPr="003E3E6B" w:rsidRDefault="003E3E6B" w:rsidP="00E96DDD">
      <w:pPr>
        <w:ind w:firstLine="709"/>
        <w:jc w:val="both"/>
        <w:rPr>
          <w:sz w:val="16"/>
          <w:szCs w:val="16"/>
        </w:rPr>
      </w:pPr>
    </w:p>
    <w:p w:rsidR="00924534" w:rsidRPr="00924534" w:rsidRDefault="00924534" w:rsidP="00E96DDD">
      <w:pPr>
        <w:ind w:firstLine="709"/>
        <w:jc w:val="both"/>
        <w:rPr>
          <w:sz w:val="16"/>
          <w:szCs w:val="16"/>
          <w:lang w:val="en-US"/>
        </w:rPr>
      </w:pPr>
    </w:p>
    <w:p w:rsidR="00F04F80" w:rsidRDefault="00F04F80" w:rsidP="00E96DDD">
      <w:pPr>
        <w:ind w:firstLine="709"/>
        <w:jc w:val="both"/>
        <w:rPr>
          <w:sz w:val="16"/>
          <w:szCs w:val="16"/>
        </w:rPr>
      </w:pPr>
    </w:p>
    <w:p w:rsidR="00F04F80" w:rsidRDefault="00F04F80" w:rsidP="00E96DDD">
      <w:pPr>
        <w:ind w:firstLine="709"/>
        <w:jc w:val="both"/>
        <w:rPr>
          <w:sz w:val="16"/>
          <w:szCs w:val="16"/>
        </w:rPr>
      </w:pPr>
    </w:p>
    <w:p w:rsidR="00F04F80" w:rsidRDefault="00F04F80" w:rsidP="00E96DDD">
      <w:pPr>
        <w:ind w:firstLine="709"/>
        <w:jc w:val="both"/>
        <w:rPr>
          <w:sz w:val="16"/>
          <w:szCs w:val="16"/>
        </w:rPr>
      </w:pPr>
    </w:p>
    <w:p w:rsidR="00F04F80" w:rsidRDefault="00F04F80" w:rsidP="00E96DDD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105F75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105F75" w:rsidRPr="0005517B" w:rsidRDefault="00105F75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3.1</w:t>
            </w:r>
            <w:r w:rsidR="003461DF" w:rsidRPr="0005517B">
              <w:rPr>
                <w:b/>
                <w:i/>
              </w:rPr>
              <w:t>0</w:t>
            </w:r>
            <w:r w:rsidRPr="0005517B">
              <w:rPr>
                <w:b/>
                <w:i/>
              </w:rPr>
              <w:t>.8-9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105F75" w:rsidRPr="0005517B" w:rsidTr="0005517B">
        <w:tc>
          <w:tcPr>
            <w:tcW w:w="5135" w:type="dxa"/>
            <w:vAlign w:val="center"/>
          </w:tcPr>
          <w:p w:rsidR="00105F75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105F75" w:rsidRPr="0005517B" w:rsidTr="0005517B">
        <w:tc>
          <w:tcPr>
            <w:tcW w:w="5135" w:type="dxa"/>
            <w:vMerge w:val="restart"/>
          </w:tcPr>
          <w:p w:rsidR="00105F75" w:rsidRDefault="00105F75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 w:rsidRPr="001A6873">
              <w:t xml:space="preserve"> двигался прямо по полосе встречного движения и совершил столкновение с </w:t>
            </w:r>
            <w:r w:rsidRPr="0005517B">
              <w:rPr>
                <w:b/>
                <w:i/>
              </w:rPr>
              <w:t>А</w:t>
            </w:r>
            <w:r w:rsidRPr="001A6873">
              <w:t>, поворачивающим налево.</w:t>
            </w:r>
          </w:p>
        </w:tc>
        <w:tc>
          <w:tcPr>
            <w:tcW w:w="1562" w:type="dxa"/>
            <w:vMerge w:val="restart"/>
            <w:vAlign w:val="center"/>
          </w:tcPr>
          <w:p w:rsidR="00105F75" w:rsidRDefault="00105F75" w:rsidP="0005517B">
            <w:pPr>
              <w:jc w:val="center"/>
            </w:pPr>
            <w:r w:rsidRPr="0005517B">
              <w:rPr>
                <w:b/>
                <w:i/>
              </w:rPr>
              <w:t>В</w:t>
            </w:r>
            <w:r>
              <w:t xml:space="preserve"> нарушил п.</w:t>
            </w:r>
            <w:r w:rsidRPr="001A6873">
              <w:t>9.2 ПДД</w:t>
            </w:r>
            <w:r>
              <w:t>,</w:t>
            </w:r>
          </w:p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 нарушил п.8</w:t>
            </w:r>
            <w:r w:rsidRPr="001A6873">
              <w:t>.</w:t>
            </w:r>
            <w:r>
              <w:t>1</w:t>
            </w:r>
            <w:r w:rsidRPr="001A6873">
              <w:t xml:space="preserve"> ПДД.</w:t>
            </w:r>
          </w:p>
        </w:tc>
        <w:tc>
          <w:tcPr>
            <w:tcW w:w="869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105F75" w:rsidRPr="0005517B" w:rsidTr="0005517B">
        <w:tc>
          <w:tcPr>
            <w:tcW w:w="5135" w:type="dxa"/>
            <w:vMerge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105F75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14</w:t>
            </w:r>
          </w:p>
        </w:tc>
        <w:tc>
          <w:tcPr>
            <w:tcW w:w="825" w:type="dxa"/>
            <w:vAlign w:val="center"/>
          </w:tcPr>
          <w:p w:rsidR="00AB1E4A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105F75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12</w:t>
            </w:r>
          </w:p>
          <w:p w:rsidR="00105F75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869" w:type="dxa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1/2</w:t>
            </w:r>
          </w:p>
        </w:tc>
        <w:tc>
          <w:tcPr>
            <w:tcW w:w="877" w:type="dxa"/>
            <w:vAlign w:val="center"/>
          </w:tcPr>
          <w:p w:rsidR="00105F75" w:rsidRPr="0005517B" w:rsidRDefault="004F30C2" w:rsidP="0005517B">
            <w:pPr>
              <w:jc w:val="center"/>
              <w:rPr>
                <w:b/>
              </w:rPr>
            </w:pPr>
            <w:r>
              <w:rPr>
                <w:b/>
              </w:rPr>
              <w:t>½</w:t>
            </w:r>
          </w:p>
        </w:tc>
      </w:tr>
      <w:tr w:rsidR="00105F75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105F75" w:rsidRPr="0005517B" w:rsidTr="00924534">
        <w:trPr>
          <w:trHeight w:val="4208"/>
        </w:trPr>
        <w:tc>
          <w:tcPr>
            <w:tcW w:w="5135" w:type="dxa"/>
            <w:vAlign w:val="center"/>
          </w:tcPr>
          <w:p w:rsidR="00105F75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9F5E10" wp14:editId="04E84224">
                  <wp:extent cx="2519680" cy="2519680"/>
                  <wp:effectExtent l="19050" t="0" r="0" b="0"/>
                  <wp:docPr id="33" name="Рисунок 71" descr="3_6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3_6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105F75" w:rsidRPr="0005517B" w:rsidRDefault="00105F75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A0631" w:rsidRDefault="008A0631" w:rsidP="00E96DDD">
      <w:pPr>
        <w:ind w:firstLine="709"/>
        <w:jc w:val="both"/>
        <w:rPr>
          <w:sz w:val="16"/>
          <w:szCs w:val="16"/>
        </w:rPr>
      </w:pPr>
    </w:p>
    <w:p w:rsidR="00236579" w:rsidRDefault="00A3229C" w:rsidP="00FF753C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36579" w:rsidRPr="00FF753C">
        <w:rPr>
          <w:b/>
          <w:sz w:val="28"/>
          <w:szCs w:val="28"/>
        </w:rPr>
        <w:t>IV</w:t>
      </w:r>
      <w:r w:rsidR="00236579" w:rsidRPr="008B08AB">
        <w:rPr>
          <w:b/>
          <w:sz w:val="28"/>
          <w:szCs w:val="28"/>
        </w:rPr>
        <w:t>. Дорожно-транспортные происшествия, произошедшие при движении транспортных средств задним ходом</w:t>
      </w:r>
      <w:r w:rsidR="008F29E2" w:rsidRPr="008F29E2">
        <w:rPr>
          <w:rStyle w:val="a8"/>
          <w:sz w:val="28"/>
          <w:szCs w:val="28"/>
        </w:rPr>
        <w:footnoteReference w:id="5"/>
      </w:r>
    </w:p>
    <w:p w:rsidR="0046560E" w:rsidRDefault="0046560E" w:rsidP="00FF753C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46560E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46560E" w:rsidRPr="0005517B" w:rsidRDefault="0046560E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4.1.8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46560E" w:rsidRPr="0005517B" w:rsidTr="0005517B">
        <w:tc>
          <w:tcPr>
            <w:tcW w:w="5135" w:type="dxa"/>
            <w:vAlign w:val="center"/>
          </w:tcPr>
          <w:p w:rsidR="0046560E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 xml:space="preserve">1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46560E" w:rsidRPr="0005517B" w:rsidTr="0005517B">
        <w:tc>
          <w:tcPr>
            <w:tcW w:w="5135" w:type="dxa"/>
            <w:vMerge w:val="restart"/>
            <w:vAlign w:val="center"/>
          </w:tcPr>
          <w:p w:rsidR="0046560E" w:rsidRDefault="0046560E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 w:rsidRPr="005C015F">
              <w:t xml:space="preserve"> двигался задним ходом. </w:t>
            </w:r>
          </w:p>
          <w:p w:rsidR="0046560E" w:rsidRDefault="0046560E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 w:rsidRPr="005C015F">
              <w:t xml:space="preserve"> </w:t>
            </w:r>
            <w:r>
              <w:t xml:space="preserve">стоял либо </w:t>
            </w:r>
            <w:r w:rsidRPr="005C015F">
              <w:t xml:space="preserve">двигался </w:t>
            </w:r>
            <w:r>
              <w:t xml:space="preserve">вперед </w:t>
            </w:r>
            <w:r w:rsidRPr="005C015F">
              <w:t xml:space="preserve">навстречу </w:t>
            </w:r>
            <w:r w:rsidRPr="0005517B">
              <w:rPr>
                <w:b/>
                <w:i/>
              </w:rPr>
              <w:t>В</w:t>
            </w:r>
            <w:r w:rsidRPr="005C015F">
              <w:t xml:space="preserve">. </w:t>
            </w:r>
          </w:p>
          <w:p w:rsidR="0046560E" w:rsidRPr="00C567CF" w:rsidRDefault="0046560E" w:rsidP="0005517B">
            <w:pPr>
              <w:jc w:val="both"/>
            </w:pPr>
          </w:p>
        </w:tc>
        <w:tc>
          <w:tcPr>
            <w:tcW w:w="1562" w:type="dxa"/>
            <w:vMerge w:val="restart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 w:rsidR="005F0CE7">
              <w:t xml:space="preserve"> нарушил п.</w:t>
            </w:r>
            <w:r w:rsidRPr="005C015F">
              <w:t>8.12</w:t>
            </w:r>
            <w:r>
              <w:t>.</w:t>
            </w:r>
          </w:p>
        </w:tc>
        <w:tc>
          <w:tcPr>
            <w:tcW w:w="869" w:type="dxa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46560E" w:rsidRPr="0005517B" w:rsidTr="0005517B">
        <w:tc>
          <w:tcPr>
            <w:tcW w:w="5135" w:type="dxa"/>
            <w:vMerge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AB1E4A" w:rsidRDefault="00840A52" w:rsidP="00840A52">
            <w:pPr>
              <w:rPr>
                <w:i/>
              </w:rPr>
            </w:pPr>
            <w:r>
              <w:rPr>
                <w:i/>
              </w:rPr>
              <w:t>1</w:t>
            </w:r>
            <w:r w:rsidR="0075435E">
              <w:rPr>
                <w:i/>
              </w:rPr>
              <w:t xml:space="preserve">  </w:t>
            </w:r>
          </w:p>
          <w:p w:rsidR="0046560E" w:rsidRPr="0005517B" w:rsidRDefault="00235A95" w:rsidP="00840A52">
            <w:pPr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25" w:type="dxa"/>
            <w:vAlign w:val="center"/>
          </w:tcPr>
          <w:p w:rsidR="0046560E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  <w:p w:rsidR="0046560E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16</w:t>
            </w:r>
          </w:p>
        </w:tc>
        <w:tc>
          <w:tcPr>
            <w:tcW w:w="869" w:type="dxa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46560E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46560E" w:rsidRPr="0005517B" w:rsidRDefault="0046560E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46560E" w:rsidRPr="0005517B" w:rsidTr="00924534">
        <w:trPr>
          <w:trHeight w:val="1812"/>
        </w:trPr>
        <w:tc>
          <w:tcPr>
            <w:tcW w:w="5135" w:type="dxa"/>
            <w:vAlign w:val="center"/>
          </w:tcPr>
          <w:p w:rsidR="0046560E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DC8332" wp14:editId="3FA206AE">
                  <wp:extent cx="2519680" cy="988695"/>
                  <wp:effectExtent l="19050" t="0" r="0" b="0"/>
                  <wp:docPr id="34" name="Рисунок 72" descr="4_1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4_1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t="28873" b="31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46560E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45E7223E" wp14:editId="4F1986FB">
                  <wp:extent cx="2519680" cy="914400"/>
                  <wp:effectExtent l="19050" t="0" r="0" b="0"/>
                  <wp:docPr id="35" name="Рисунок 73" descr="image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imag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60E" w:rsidRPr="0005517B" w:rsidTr="00924534">
        <w:trPr>
          <w:trHeight w:val="3372"/>
        </w:trPr>
        <w:tc>
          <w:tcPr>
            <w:tcW w:w="5135" w:type="dxa"/>
            <w:vAlign w:val="center"/>
          </w:tcPr>
          <w:p w:rsidR="0046560E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5C1896" wp14:editId="6527FE51">
                  <wp:extent cx="2519680" cy="1956435"/>
                  <wp:effectExtent l="19050" t="0" r="0" b="0"/>
                  <wp:docPr id="36" name="Рисунок 74" descr="4_2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4_2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b="2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95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46560E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5462BC" wp14:editId="225CA30F">
                  <wp:extent cx="2519680" cy="1967230"/>
                  <wp:effectExtent l="19050" t="0" r="0" b="0"/>
                  <wp:docPr id="37" name="Рисунок 75" descr="4_4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4_4_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 b="21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9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560E" w:rsidRDefault="0046560E" w:rsidP="00FF753C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C77A01" w:rsidRPr="0005517B" w:rsidTr="00EB2B1B">
        <w:tc>
          <w:tcPr>
            <w:tcW w:w="10137" w:type="dxa"/>
            <w:gridSpan w:val="6"/>
            <w:shd w:val="clear" w:color="auto" w:fill="FFCC99"/>
            <w:vAlign w:val="center"/>
          </w:tcPr>
          <w:p w:rsidR="00C77A01" w:rsidRPr="0005517B" w:rsidRDefault="00C77A01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>
              <w:rPr>
                <w:b/>
                <w:i/>
                <w:lang w:val="en-US"/>
              </w:rPr>
              <w:t>4</w:t>
            </w:r>
            <w:r w:rsidRPr="0005517B">
              <w:rPr>
                <w:b/>
                <w:i/>
              </w:rPr>
              <w:t>.</w:t>
            </w:r>
            <w:r>
              <w:rPr>
                <w:b/>
                <w:i/>
                <w:lang w:val="en-US"/>
              </w:rPr>
              <w:t>2</w:t>
            </w:r>
            <w:r w:rsidRPr="0005517B">
              <w:rPr>
                <w:b/>
                <w:i/>
              </w:rPr>
              <w:t>.12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C77A01" w:rsidRPr="0005517B" w:rsidTr="00EB2B1B">
        <w:tc>
          <w:tcPr>
            <w:tcW w:w="5135" w:type="dxa"/>
            <w:vAlign w:val="center"/>
          </w:tcPr>
          <w:p w:rsidR="00C77A01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C77A01" w:rsidRPr="0005517B" w:rsidTr="00EB2B1B">
        <w:tc>
          <w:tcPr>
            <w:tcW w:w="5135" w:type="dxa"/>
            <w:vMerge w:val="restart"/>
            <w:vAlign w:val="center"/>
          </w:tcPr>
          <w:p w:rsidR="00C77A01" w:rsidRPr="00C567CF" w:rsidRDefault="00C77A01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>
              <w:t xml:space="preserve"> не принял необходимых мер, исключающих самопроизвольное движение транспортного средства, в результате чего указанное транспортное средство</w:t>
            </w:r>
            <w:r w:rsidR="00193394">
              <w:t>, двигаясь назад,</w:t>
            </w:r>
            <w:r>
              <w:t xml:space="preserve"> столкнулось с</w:t>
            </w:r>
            <w:r w:rsidR="00193394">
              <w:t>о стоящим</w:t>
            </w:r>
            <w:r>
              <w:t xml:space="preserve"> </w:t>
            </w:r>
            <w:r w:rsidRPr="0005517B">
              <w:rPr>
                <w:b/>
                <w:i/>
              </w:rPr>
              <w:t>А</w:t>
            </w:r>
            <w:r>
              <w:t>.</w:t>
            </w:r>
          </w:p>
        </w:tc>
        <w:tc>
          <w:tcPr>
            <w:tcW w:w="1562" w:type="dxa"/>
            <w:vMerge w:val="restart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п.12.8 ПДД.</w:t>
            </w:r>
          </w:p>
        </w:tc>
        <w:tc>
          <w:tcPr>
            <w:tcW w:w="869" w:type="dxa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C77A01" w:rsidRPr="0005517B" w:rsidTr="00EB2B1B">
        <w:tc>
          <w:tcPr>
            <w:tcW w:w="5135" w:type="dxa"/>
            <w:vMerge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C77A01" w:rsidRDefault="00C77A01" w:rsidP="0005517B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</w:p>
          <w:p w:rsidR="00C77A01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21</w:t>
            </w:r>
          </w:p>
        </w:tc>
        <w:tc>
          <w:tcPr>
            <w:tcW w:w="825" w:type="dxa"/>
            <w:vAlign w:val="center"/>
          </w:tcPr>
          <w:p w:rsidR="00C77A01" w:rsidRPr="0005517B" w:rsidRDefault="00C77A01" w:rsidP="0005517B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</w:p>
          <w:p w:rsidR="00C77A01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869" w:type="dxa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C77A01" w:rsidRPr="0005517B" w:rsidTr="00EB2B1B">
        <w:trPr>
          <w:trHeight w:val="287"/>
        </w:trPr>
        <w:tc>
          <w:tcPr>
            <w:tcW w:w="10137" w:type="dxa"/>
            <w:gridSpan w:val="6"/>
            <w:vAlign w:val="center"/>
          </w:tcPr>
          <w:p w:rsidR="00C77A01" w:rsidRPr="0005517B" w:rsidRDefault="00C77A01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C77A01" w:rsidRPr="0005517B" w:rsidTr="00EB2B1B">
        <w:trPr>
          <w:trHeight w:val="2901"/>
        </w:trPr>
        <w:tc>
          <w:tcPr>
            <w:tcW w:w="5135" w:type="dxa"/>
            <w:vAlign w:val="center"/>
          </w:tcPr>
          <w:p w:rsidR="00C77A01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DE1DB5" wp14:editId="74268609">
                  <wp:extent cx="2519680" cy="1626870"/>
                  <wp:effectExtent l="19050" t="0" r="0" b="0"/>
                  <wp:docPr id="38" name="Рисунок 76" descr="5_7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5_7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b="35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C77A01" w:rsidRDefault="00C77A01" w:rsidP="0005517B">
            <w:pPr>
              <w:jc w:val="center"/>
              <w:rPr>
                <w:noProof/>
              </w:rPr>
            </w:pPr>
          </w:p>
        </w:tc>
      </w:tr>
    </w:tbl>
    <w:p w:rsidR="00C77A01" w:rsidRPr="00193394" w:rsidRDefault="00C77A01" w:rsidP="00C77A01">
      <w:pPr>
        <w:ind w:firstLine="709"/>
        <w:jc w:val="both"/>
        <w:rPr>
          <w:b/>
          <w:sz w:val="28"/>
          <w:szCs w:val="28"/>
        </w:rPr>
      </w:pPr>
    </w:p>
    <w:p w:rsidR="003E3E6B" w:rsidRDefault="003E3E6B" w:rsidP="00C77A01">
      <w:pPr>
        <w:ind w:firstLine="709"/>
        <w:jc w:val="both"/>
        <w:rPr>
          <w:sz w:val="16"/>
          <w:szCs w:val="16"/>
        </w:rPr>
      </w:pPr>
    </w:p>
    <w:p w:rsidR="003E3E6B" w:rsidRDefault="003E3E6B" w:rsidP="00C77A01">
      <w:pPr>
        <w:ind w:firstLine="709"/>
        <w:jc w:val="both"/>
        <w:rPr>
          <w:sz w:val="16"/>
          <w:szCs w:val="16"/>
        </w:rPr>
      </w:pPr>
    </w:p>
    <w:p w:rsidR="003E3E6B" w:rsidRDefault="003E3E6B" w:rsidP="00C77A01">
      <w:pPr>
        <w:ind w:firstLine="709"/>
        <w:jc w:val="both"/>
        <w:rPr>
          <w:sz w:val="16"/>
          <w:szCs w:val="16"/>
        </w:rPr>
      </w:pPr>
    </w:p>
    <w:p w:rsidR="003E3E6B" w:rsidRDefault="003E3E6B" w:rsidP="00C77A01">
      <w:pPr>
        <w:ind w:firstLine="709"/>
        <w:jc w:val="both"/>
        <w:rPr>
          <w:sz w:val="16"/>
          <w:szCs w:val="16"/>
        </w:rPr>
      </w:pPr>
    </w:p>
    <w:p w:rsidR="003E3E6B" w:rsidRDefault="003E3E6B" w:rsidP="00C77A01">
      <w:pPr>
        <w:ind w:firstLine="709"/>
        <w:jc w:val="both"/>
        <w:rPr>
          <w:sz w:val="16"/>
          <w:szCs w:val="16"/>
        </w:rPr>
      </w:pPr>
    </w:p>
    <w:p w:rsidR="003E3E6B" w:rsidRDefault="003E3E6B" w:rsidP="00C77A01">
      <w:pPr>
        <w:ind w:firstLine="709"/>
        <w:jc w:val="both"/>
        <w:rPr>
          <w:sz w:val="16"/>
          <w:szCs w:val="16"/>
        </w:rPr>
      </w:pPr>
    </w:p>
    <w:p w:rsidR="003E3E6B" w:rsidRDefault="003E3E6B" w:rsidP="00C77A01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5F0CE7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5F0CE7" w:rsidRPr="0005517B" w:rsidRDefault="005F0CE7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4.</w:t>
            </w:r>
            <w:r w:rsidR="00C77A01" w:rsidRPr="0005517B">
              <w:rPr>
                <w:b/>
                <w:i/>
              </w:rPr>
              <w:t>3</w:t>
            </w:r>
            <w:r w:rsidRPr="0005517B">
              <w:rPr>
                <w:b/>
                <w:i/>
              </w:rPr>
              <w:t>.8-8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5F0CE7" w:rsidRPr="0005517B" w:rsidTr="0005517B">
        <w:tc>
          <w:tcPr>
            <w:tcW w:w="5135" w:type="dxa"/>
            <w:vAlign w:val="center"/>
          </w:tcPr>
          <w:p w:rsidR="005F0CE7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5F0CE7" w:rsidRPr="0005517B" w:rsidTr="0005517B">
        <w:tc>
          <w:tcPr>
            <w:tcW w:w="5135" w:type="dxa"/>
            <w:vMerge w:val="restart"/>
            <w:vAlign w:val="center"/>
          </w:tcPr>
          <w:p w:rsidR="005F0CE7" w:rsidRDefault="005F0CE7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>
              <w:t xml:space="preserve"> выезжал с </w:t>
            </w:r>
            <w:proofErr w:type="spellStart"/>
            <w:r>
              <w:t>околотротуарной</w:t>
            </w:r>
            <w:proofErr w:type="spellEnd"/>
            <w:r>
              <w:t xml:space="preserve"> стоянки задним ходом. В это время </w:t>
            </w:r>
            <w:r w:rsidRPr="0005517B">
              <w:rPr>
                <w:b/>
                <w:i/>
              </w:rPr>
              <w:t>А</w:t>
            </w:r>
            <w:r>
              <w:t xml:space="preserve"> двигался по дороге задним ходом. </w:t>
            </w:r>
          </w:p>
          <w:p w:rsidR="005F0CE7" w:rsidRPr="00C567CF" w:rsidRDefault="005F0CE7" w:rsidP="0005517B">
            <w:pPr>
              <w:jc w:val="both"/>
            </w:pPr>
            <w:r>
              <w:t>Аналогичное распределение ответственности применяется при любых случаях ДТП при взаимном движении ТС задним ходом.</w:t>
            </w:r>
          </w:p>
        </w:tc>
        <w:tc>
          <w:tcPr>
            <w:tcW w:w="1562" w:type="dxa"/>
            <w:vMerge w:val="restart"/>
            <w:vAlign w:val="center"/>
          </w:tcPr>
          <w:p w:rsidR="005F0CE7" w:rsidRDefault="005F0CE7" w:rsidP="0005517B">
            <w:pPr>
              <w:jc w:val="center"/>
            </w:pPr>
            <w:r w:rsidRPr="0005517B">
              <w:rPr>
                <w:b/>
                <w:i/>
              </w:rPr>
              <w:t>А</w:t>
            </w:r>
            <w:r>
              <w:t xml:space="preserve"> и </w:t>
            </w:r>
            <w:r w:rsidRPr="0005517B">
              <w:rPr>
                <w:b/>
                <w:i/>
              </w:rPr>
              <w:t>В</w:t>
            </w:r>
            <w:r>
              <w:t xml:space="preserve"> нарушили </w:t>
            </w:r>
          </w:p>
          <w:p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>
              <w:t>п.8.12 ПДД.</w:t>
            </w:r>
          </w:p>
        </w:tc>
        <w:tc>
          <w:tcPr>
            <w:tcW w:w="869" w:type="dxa"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5F0CE7" w:rsidRPr="0005517B" w:rsidTr="0005517B">
        <w:tc>
          <w:tcPr>
            <w:tcW w:w="5135" w:type="dxa"/>
            <w:vMerge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5F0CE7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16</w:t>
            </w:r>
          </w:p>
        </w:tc>
        <w:tc>
          <w:tcPr>
            <w:tcW w:w="825" w:type="dxa"/>
            <w:vAlign w:val="center"/>
          </w:tcPr>
          <w:p w:rsidR="005F0CE7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  <w:p w:rsidR="005F0CE7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16</w:t>
            </w:r>
          </w:p>
        </w:tc>
        <w:tc>
          <w:tcPr>
            <w:tcW w:w="869" w:type="dxa"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1/2</w:t>
            </w:r>
          </w:p>
        </w:tc>
        <w:tc>
          <w:tcPr>
            <w:tcW w:w="877" w:type="dxa"/>
            <w:vAlign w:val="center"/>
          </w:tcPr>
          <w:p w:rsidR="005F0CE7" w:rsidRPr="0005517B" w:rsidRDefault="005F0CE7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1/2</w:t>
            </w:r>
          </w:p>
        </w:tc>
      </w:tr>
      <w:tr w:rsidR="005F0CE7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5F0CE7" w:rsidRPr="0005517B" w:rsidRDefault="005F0C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5F0CE7" w:rsidRPr="0005517B" w:rsidTr="00BA3345">
        <w:trPr>
          <w:trHeight w:val="2814"/>
        </w:trPr>
        <w:tc>
          <w:tcPr>
            <w:tcW w:w="5135" w:type="dxa"/>
            <w:vAlign w:val="center"/>
          </w:tcPr>
          <w:p w:rsidR="005F0CE7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34BCAC" wp14:editId="6536F7A3">
                  <wp:extent cx="2764155" cy="2519680"/>
                  <wp:effectExtent l="19050" t="0" r="0" b="0"/>
                  <wp:docPr id="51" name="Рисунок 77" descr="4_3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4_3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b="9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F0CE7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C70A4D" wp14:editId="56E2D688">
                  <wp:extent cx="2519680" cy="2519680"/>
                  <wp:effectExtent l="19050" t="0" r="0" b="0"/>
                  <wp:docPr id="52" name="Рисунок 52" descr="image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824" w:rsidRDefault="004A3824" w:rsidP="004A3824">
      <w:pPr>
        <w:ind w:firstLine="709"/>
        <w:jc w:val="both"/>
        <w:rPr>
          <w:sz w:val="16"/>
          <w:szCs w:val="16"/>
        </w:rPr>
      </w:pPr>
    </w:p>
    <w:p w:rsidR="00193394" w:rsidRDefault="007F09E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36579" w:rsidRPr="008B08AB" w:rsidRDefault="00236579" w:rsidP="004A3824">
      <w:pPr>
        <w:shd w:val="clear" w:color="auto" w:fill="FFFFFF"/>
        <w:jc w:val="center"/>
        <w:rPr>
          <w:b/>
          <w:sz w:val="28"/>
          <w:szCs w:val="28"/>
        </w:rPr>
      </w:pPr>
      <w:r w:rsidRPr="004A3824">
        <w:rPr>
          <w:b/>
          <w:sz w:val="28"/>
          <w:szCs w:val="28"/>
        </w:rPr>
        <w:t>V</w:t>
      </w:r>
      <w:r w:rsidRPr="008B08AB">
        <w:rPr>
          <w:b/>
          <w:sz w:val="28"/>
          <w:szCs w:val="28"/>
        </w:rPr>
        <w:t>. Дорожно-транспортные происшествия, произошедшие при наезде на стоящее транспортное средство</w:t>
      </w:r>
      <w:r w:rsidR="008F29E2" w:rsidRPr="008F29E2">
        <w:rPr>
          <w:rStyle w:val="a8"/>
          <w:sz w:val="28"/>
          <w:szCs w:val="28"/>
        </w:rPr>
        <w:footnoteReference w:id="6"/>
      </w:r>
    </w:p>
    <w:p w:rsidR="00236579" w:rsidRDefault="00236579" w:rsidP="004A3824">
      <w:pPr>
        <w:shd w:val="clear" w:color="auto" w:fill="FFFFFF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7F09EA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7F09EA" w:rsidRPr="0005517B" w:rsidRDefault="007F09EA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5.1.8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7F09EA" w:rsidRPr="0005517B" w:rsidTr="0005517B">
        <w:tc>
          <w:tcPr>
            <w:tcW w:w="5135" w:type="dxa"/>
            <w:vAlign w:val="center"/>
          </w:tcPr>
          <w:p w:rsidR="007F09EA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7F09EA" w:rsidRPr="0005517B" w:rsidTr="0005517B">
        <w:tc>
          <w:tcPr>
            <w:tcW w:w="5135" w:type="dxa"/>
            <w:vMerge w:val="restart"/>
            <w:vAlign w:val="center"/>
          </w:tcPr>
          <w:p w:rsidR="007F09EA" w:rsidRDefault="007F09EA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 w:rsidRPr="007F09EA">
              <w:t>,</w:t>
            </w:r>
            <w:r w:rsidRPr="0005517B">
              <w:rPr>
                <w:b/>
              </w:rPr>
              <w:t xml:space="preserve"> </w:t>
            </w:r>
            <w:r>
              <w:t xml:space="preserve">выезжая с места стоянки (остановки), или совершая маневрирование для остановки (стоянки), допустил столкновение с припаркованным </w:t>
            </w:r>
            <w:r w:rsidRPr="0005517B">
              <w:rPr>
                <w:b/>
                <w:bCs/>
                <w:i/>
              </w:rPr>
              <w:t>А</w:t>
            </w:r>
            <w:r>
              <w:t>.</w:t>
            </w:r>
          </w:p>
          <w:p w:rsidR="007F09EA" w:rsidRDefault="007F09EA" w:rsidP="0005517B">
            <w:pPr>
              <w:jc w:val="both"/>
            </w:pPr>
            <w:r w:rsidRPr="0005517B">
              <w:rPr>
                <w:b/>
              </w:rPr>
              <w:t>Внимание!</w:t>
            </w:r>
            <w:r>
              <w:t xml:space="preserve"> Распределение ответственности не зависит от того, было ли </w:t>
            </w:r>
            <w:r w:rsidRPr="0005517B">
              <w:rPr>
                <w:b/>
                <w:i/>
              </w:rPr>
              <w:t>А</w:t>
            </w:r>
            <w:r>
              <w:t xml:space="preserve"> припарковано с соблюдением или с нарушением ПДД.</w:t>
            </w:r>
          </w:p>
          <w:p w:rsidR="007F09EA" w:rsidRPr="00C567CF" w:rsidRDefault="007F09EA" w:rsidP="0005517B">
            <w:pPr>
              <w:jc w:val="both"/>
            </w:pPr>
            <w:r>
              <w:t>.</w:t>
            </w:r>
          </w:p>
        </w:tc>
        <w:tc>
          <w:tcPr>
            <w:tcW w:w="1562" w:type="dxa"/>
            <w:vMerge w:val="restart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 8.1 ПДД.</w:t>
            </w:r>
          </w:p>
        </w:tc>
        <w:tc>
          <w:tcPr>
            <w:tcW w:w="869" w:type="dxa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7F09EA" w:rsidRPr="0005517B" w:rsidTr="0005517B">
        <w:tc>
          <w:tcPr>
            <w:tcW w:w="5135" w:type="dxa"/>
            <w:vMerge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7F09EA" w:rsidRPr="0005517B" w:rsidRDefault="007F09EA" w:rsidP="0005517B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</w:p>
        </w:tc>
        <w:tc>
          <w:tcPr>
            <w:tcW w:w="825" w:type="dxa"/>
            <w:vAlign w:val="center"/>
          </w:tcPr>
          <w:p w:rsidR="007F09EA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773C44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  <w:p w:rsidR="007F09EA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  <w:p w:rsidR="007F09EA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869" w:type="dxa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7F09EA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7F09EA" w:rsidRPr="0005517B" w:rsidRDefault="007F09EA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 xml:space="preserve">Примеры </w:t>
            </w:r>
            <w:r w:rsidR="00DA48DB" w:rsidRPr="0005517B">
              <w:rPr>
                <w:b/>
                <w:sz w:val="20"/>
                <w:szCs w:val="20"/>
              </w:rPr>
              <w:t>схем</w:t>
            </w:r>
          </w:p>
        </w:tc>
      </w:tr>
      <w:tr w:rsidR="007F09EA" w:rsidRPr="0005517B" w:rsidTr="00924534">
        <w:trPr>
          <w:trHeight w:val="2579"/>
        </w:trPr>
        <w:tc>
          <w:tcPr>
            <w:tcW w:w="5135" w:type="dxa"/>
            <w:vAlign w:val="center"/>
          </w:tcPr>
          <w:p w:rsidR="007F09EA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67692E" wp14:editId="1D3B03C6">
                  <wp:extent cx="2519680" cy="1488440"/>
                  <wp:effectExtent l="19050" t="0" r="0" b="0"/>
                  <wp:docPr id="39" name="Рисунок 79" descr="5_1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5_1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b="40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7F09EA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0C7248" wp14:editId="04892C92">
                  <wp:extent cx="2519680" cy="1510030"/>
                  <wp:effectExtent l="19050" t="0" r="0" b="0"/>
                  <wp:docPr id="40" name="Рисунок 80" descr="5_2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5_2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 t="15388" b="25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51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9EA" w:rsidRPr="0005517B" w:rsidTr="00924534">
        <w:trPr>
          <w:trHeight w:val="2957"/>
        </w:trPr>
        <w:tc>
          <w:tcPr>
            <w:tcW w:w="5135" w:type="dxa"/>
            <w:vAlign w:val="center"/>
          </w:tcPr>
          <w:p w:rsidR="007F09EA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7F8C9F" wp14:editId="4142705A">
                  <wp:extent cx="2519680" cy="1711960"/>
                  <wp:effectExtent l="19050" t="0" r="0" b="0"/>
                  <wp:docPr id="41" name="Рисунок 81" descr="5_2_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5_2_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b="32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7F09EA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DCF634" wp14:editId="33DDE3A3">
                  <wp:extent cx="2519680" cy="1743710"/>
                  <wp:effectExtent l="19050" t="0" r="0" b="0"/>
                  <wp:docPr id="42" name="Рисунок 82" descr="5_3_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5_3_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 t="8856" b="21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74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9EA" w:rsidRPr="0005517B" w:rsidTr="00924534">
        <w:trPr>
          <w:trHeight w:val="3396"/>
        </w:trPr>
        <w:tc>
          <w:tcPr>
            <w:tcW w:w="5135" w:type="dxa"/>
            <w:vAlign w:val="center"/>
          </w:tcPr>
          <w:p w:rsidR="007F09EA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72A746" wp14:editId="63881812">
                  <wp:extent cx="2519680" cy="1988185"/>
                  <wp:effectExtent l="19050" t="0" r="0" b="0"/>
                  <wp:docPr id="43" name="Рисунок 83" descr="5_3_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5_3_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t="10733" b="10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98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7F09EA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105D1A" wp14:editId="49D0A43B">
                  <wp:extent cx="2519680" cy="1956435"/>
                  <wp:effectExtent l="19050" t="0" r="0" b="0"/>
                  <wp:docPr id="44" name="Рисунок 84" descr="5_3_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5_3_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 t="4712" b="17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95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CDC" w:rsidRDefault="00B67CDC" w:rsidP="00B67CDC">
      <w:pPr>
        <w:ind w:firstLine="709"/>
        <w:jc w:val="both"/>
        <w:rPr>
          <w:sz w:val="16"/>
          <w:szCs w:val="16"/>
        </w:rPr>
      </w:pPr>
    </w:p>
    <w:p w:rsidR="00B67CDC" w:rsidRDefault="00B67CDC" w:rsidP="00B67CDC">
      <w:pPr>
        <w:ind w:firstLine="709"/>
        <w:jc w:val="both"/>
        <w:rPr>
          <w:sz w:val="16"/>
          <w:szCs w:val="16"/>
        </w:rPr>
      </w:pPr>
    </w:p>
    <w:p w:rsidR="00B67CDC" w:rsidRDefault="00B67CDC" w:rsidP="00B67CDC">
      <w:pPr>
        <w:ind w:firstLine="709"/>
        <w:jc w:val="both"/>
        <w:rPr>
          <w:sz w:val="16"/>
          <w:szCs w:val="16"/>
        </w:rPr>
      </w:pPr>
    </w:p>
    <w:p w:rsidR="003E3E6B" w:rsidRDefault="003E3E6B" w:rsidP="00B67CDC">
      <w:pPr>
        <w:ind w:firstLine="709"/>
        <w:jc w:val="both"/>
        <w:rPr>
          <w:sz w:val="16"/>
          <w:szCs w:val="16"/>
        </w:rPr>
      </w:pPr>
    </w:p>
    <w:p w:rsidR="003E3E6B" w:rsidRDefault="003E3E6B" w:rsidP="00B67CDC">
      <w:pPr>
        <w:ind w:firstLine="709"/>
        <w:jc w:val="both"/>
        <w:rPr>
          <w:sz w:val="16"/>
          <w:szCs w:val="16"/>
        </w:rPr>
      </w:pPr>
    </w:p>
    <w:p w:rsidR="003E3E6B" w:rsidRDefault="003E3E6B" w:rsidP="00B67CDC">
      <w:pPr>
        <w:ind w:firstLine="709"/>
        <w:jc w:val="both"/>
        <w:rPr>
          <w:sz w:val="16"/>
          <w:szCs w:val="16"/>
        </w:rPr>
      </w:pPr>
    </w:p>
    <w:p w:rsidR="00B67CDC" w:rsidRDefault="00B67CDC" w:rsidP="00B67CDC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5004E7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5004E7" w:rsidRPr="0005517B" w:rsidRDefault="005004E7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5.2.10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5004E7" w:rsidRPr="0005517B" w:rsidTr="0005517B">
        <w:tc>
          <w:tcPr>
            <w:tcW w:w="5135" w:type="dxa"/>
            <w:vAlign w:val="center"/>
          </w:tcPr>
          <w:p w:rsidR="005004E7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5004E7" w:rsidRPr="0005517B" w:rsidTr="0005517B">
        <w:tc>
          <w:tcPr>
            <w:tcW w:w="5135" w:type="dxa"/>
            <w:vMerge w:val="restart"/>
            <w:vAlign w:val="center"/>
          </w:tcPr>
          <w:p w:rsidR="00DC2EEB" w:rsidRDefault="00DC2EEB" w:rsidP="0005517B">
            <w:pPr>
              <w:jc w:val="both"/>
            </w:pPr>
            <w:r w:rsidRPr="0005517B">
              <w:rPr>
                <w:b/>
                <w:i/>
              </w:rPr>
              <w:t>А</w:t>
            </w:r>
            <w:r>
              <w:t xml:space="preserve"> стоял (остановился). </w:t>
            </w:r>
          </w:p>
          <w:p w:rsidR="00DC2EEB" w:rsidRDefault="00DC2EEB" w:rsidP="0005517B">
            <w:pPr>
              <w:jc w:val="both"/>
            </w:pPr>
            <w:r w:rsidRPr="0005517B">
              <w:rPr>
                <w:b/>
                <w:i/>
              </w:rPr>
              <w:t>В</w:t>
            </w:r>
            <w:r w:rsidRPr="0005517B">
              <w:rPr>
                <w:b/>
              </w:rPr>
              <w:t>,</w:t>
            </w:r>
            <w:r>
              <w:t xml:space="preserve"> не обеспечив безопасность движения, произвел столкновение.</w:t>
            </w:r>
          </w:p>
          <w:p w:rsidR="00DC2EEB" w:rsidRPr="00C567CF" w:rsidRDefault="00DC2EEB" w:rsidP="0005517B">
            <w:pPr>
              <w:jc w:val="both"/>
            </w:pPr>
            <w:r w:rsidRPr="0005517B">
              <w:rPr>
                <w:b/>
                <w:color w:val="000000"/>
              </w:rPr>
              <w:t>Внимание!</w:t>
            </w:r>
            <w:r w:rsidRPr="0005517B">
              <w:rPr>
                <w:color w:val="000000"/>
              </w:rPr>
              <w:t xml:space="preserve"> Распределение ответственности не зависит от места остановки</w:t>
            </w:r>
            <w:r w:rsidRPr="0005517B">
              <w:rPr>
                <w:b/>
                <w:i/>
                <w:color w:val="000000"/>
              </w:rPr>
              <w:t xml:space="preserve"> А</w:t>
            </w:r>
          </w:p>
        </w:tc>
        <w:tc>
          <w:tcPr>
            <w:tcW w:w="1562" w:type="dxa"/>
            <w:vMerge w:val="restart"/>
            <w:vAlign w:val="center"/>
          </w:tcPr>
          <w:p w:rsidR="005004E7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п.10.1 ПДД.</w:t>
            </w:r>
          </w:p>
        </w:tc>
        <w:tc>
          <w:tcPr>
            <w:tcW w:w="869" w:type="dxa"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5004E7" w:rsidRPr="0005517B" w:rsidTr="0005517B">
        <w:tc>
          <w:tcPr>
            <w:tcW w:w="5135" w:type="dxa"/>
            <w:vMerge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5004E7" w:rsidRPr="0005517B" w:rsidRDefault="00DC2EEB" w:rsidP="0005517B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</w:p>
        </w:tc>
        <w:tc>
          <w:tcPr>
            <w:tcW w:w="825" w:type="dxa"/>
            <w:vAlign w:val="center"/>
          </w:tcPr>
          <w:p w:rsidR="00840A52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  <w:p w:rsidR="005004E7" w:rsidRPr="0005517B" w:rsidRDefault="00235A95" w:rsidP="00235A95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869" w:type="dxa"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5004E7" w:rsidRPr="0005517B" w:rsidRDefault="005004E7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5004E7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5004E7" w:rsidRPr="0005517B" w:rsidRDefault="005004E7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5004E7" w:rsidRPr="0005517B" w:rsidTr="00924534">
        <w:trPr>
          <w:trHeight w:val="2777"/>
        </w:trPr>
        <w:tc>
          <w:tcPr>
            <w:tcW w:w="5135" w:type="dxa"/>
            <w:vAlign w:val="center"/>
          </w:tcPr>
          <w:p w:rsidR="005004E7" w:rsidRPr="0005517B" w:rsidRDefault="006B58A7" w:rsidP="0092453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0A12FD" wp14:editId="66875431">
                  <wp:extent cx="2519680" cy="1647825"/>
                  <wp:effectExtent l="19050" t="0" r="0" b="0"/>
                  <wp:docPr id="45" name="Рисунок 85" descr="image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imag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004E7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B5C54C" wp14:editId="085EEB39">
                  <wp:extent cx="2519680" cy="1647825"/>
                  <wp:effectExtent l="19050" t="0" r="0" b="0"/>
                  <wp:docPr id="46" name="Рисунок 86" descr="5_4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5_4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b="34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4E7" w:rsidRPr="0005517B" w:rsidTr="00924534">
        <w:trPr>
          <w:trHeight w:val="3242"/>
        </w:trPr>
        <w:tc>
          <w:tcPr>
            <w:tcW w:w="5135" w:type="dxa"/>
            <w:vAlign w:val="center"/>
          </w:tcPr>
          <w:p w:rsidR="005004E7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72B1DD" wp14:editId="171E420E">
                  <wp:extent cx="2519680" cy="1956435"/>
                  <wp:effectExtent l="19050" t="0" r="0" b="0"/>
                  <wp:docPr id="47" name="Рисунок 87" descr="5_5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5_5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b="22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95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5004E7" w:rsidRDefault="006B58A7" w:rsidP="0005517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D8D398" wp14:editId="5F3A7D7B">
                  <wp:extent cx="2519680" cy="1647825"/>
                  <wp:effectExtent l="19050" t="0" r="0" b="0"/>
                  <wp:docPr id="48" name="Рисунок 88" descr="image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imag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4E7" w:rsidRDefault="005004E7" w:rsidP="00B67CDC">
      <w:pPr>
        <w:ind w:firstLine="709"/>
        <w:jc w:val="both"/>
        <w:rPr>
          <w:sz w:val="16"/>
          <w:szCs w:val="16"/>
        </w:rPr>
      </w:pPr>
    </w:p>
    <w:p w:rsidR="00DC2EEB" w:rsidRDefault="00DC2EEB" w:rsidP="00B67CDC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DC2EEB" w:rsidRPr="0005517B" w:rsidTr="0005517B">
        <w:tc>
          <w:tcPr>
            <w:tcW w:w="10137" w:type="dxa"/>
            <w:gridSpan w:val="6"/>
            <w:shd w:val="clear" w:color="auto" w:fill="FFCC99"/>
            <w:vAlign w:val="center"/>
          </w:tcPr>
          <w:p w:rsidR="00DC2EEB" w:rsidRPr="0005517B" w:rsidRDefault="00DC2EEB" w:rsidP="00E57AF6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Схема № 5.</w:t>
            </w:r>
            <w:r w:rsidR="00CE5713" w:rsidRPr="0005517B">
              <w:rPr>
                <w:b/>
                <w:i/>
              </w:rPr>
              <w:t>3</w:t>
            </w:r>
            <w:r w:rsidRPr="0005517B">
              <w:rPr>
                <w:b/>
                <w:i/>
              </w:rPr>
              <w:t>.1</w:t>
            </w:r>
            <w:r w:rsidR="0085422E" w:rsidRPr="0005517B">
              <w:rPr>
                <w:b/>
                <w:i/>
              </w:rPr>
              <w:t>2</w:t>
            </w:r>
            <w:r w:rsidR="0095731D">
              <w:rPr>
                <w:b/>
                <w:i/>
              </w:rPr>
              <w:t>_</w:t>
            </w:r>
            <w:r w:rsidR="002B17D7" w:rsidRPr="0005517B">
              <w:rPr>
                <w:b/>
                <w:i/>
              </w:rPr>
              <w:t>(2.0)</w:t>
            </w:r>
          </w:p>
        </w:tc>
      </w:tr>
      <w:tr w:rsidR="00DC2EEB" w:rsidRPr="0005517B" w:rsidTr="0005517B">
        <w:tc>
          <w:tcPr>
            <w:tcW w:w="5135" w:type="dxa"/>
            <w:vAlign w:val="center"/>
          </w:tcPr>
          <w:p w:rsidR="00DC2EEB" w:rsidRPr="0005517B" w:rsidRDefault="00284FF3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DC2EEB" w:rsidRPr="0005517B" w:rsidTr="0005517B">
        <w:tc>
          <w:tcPr>
            <w:tcW w:w="5135" w:type="dxa"/>
            <w:vMerge w:val="restart"/>
            <w:vAlign w:val="center"/>
          </w:tcPr>
          <w:p w:rsidR="00DC2EEB" w:rsidRPr="0005517B" w:rsidRDefault="00DC2EEB" w:rsidP="0005517B">
            <w:pPr>
              <w:jc w:val="both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  <w:r>
              <w:t xml:space="preserve">, остановился и открыл дверь, не обеспечив безопасность движения, в результате чего </w:t>
            </w:r>
            <w:r w:rsidRPr="0005517B">
              <w:rPr>
                <w:b/>
                <w:i/>
              </w:rPr>
              <w:t>В</w:t>
            </w:r>
            <w:r>
              <w:t xml:space="preserve"> произвел столкновение.</w:t>
            </w:r>
            <w:r w:rsidRPr="0005517B">
              <w:rPr>
                <w:b/>
                <w:i/>
              </w:rPr>
              <w:t xml:space="preserve"> </w:t>
            </w:r>
          </w:p>
          <w:p w:rsidR="00DC2EEB" w:rsidRPr="00C567CF" w:rsidRDefault="00DC2EEB" w:rsidP="0005517B">
            <w:pPr>
              <w:jc w:val="both"/>
            </w:pPr>
            <w:r w:rsidRPr="00E46900">
              <w:rPr>
                <w:b/>
              </w:rPr>
              <w:t>Внимание</w:t>
            </w:r>
            <w:r w:rsidR="00BA3345" w:rsidRPr="0005517B">
              <w:rPr>
                <w:b/>
                <w:color w:val="000000"/>
              </w:rPr>
              <w:t>!</w:t>
            </w:r>
            <w:r w:rsidR="00BA3345" w:rsidRPr="0005517B">
              <w:rPr>
                <w:color w:val="000000"/>
              </w:rPr>
              <w:t xml:space="preserve"> </w:t>
            </w:r>
            <w:r w:rsidR="00BA3345">
              <w:rPr>
                <w:color w:val="000000"/>
              </w:rPr>
              <w:t>С</w:t>
            </w:r>
            <w:r>
              <w:t xml:space="preserve">хема не распространяется на аналогичные действия пассажиров транспортного средства </w:t>
            </w:r>
            <w:r w:rsidRPr="0005517B">
              <w:rPr>
                <w:b/>
                <w:i/>
              </w:rPr>
              <w:t>А</w:t>
            </w:r>
            <w:r>
              <w:t>.</w:t>
            </w:r>
          </w:p>
        </w:tc>
        <w:tc>
          <w:tcPr>
            <w:tcW w:w="1562" w:type="dxa"/>
            <w:vMerge w:val="restart"/>
            <w:vAlign w:val="center"/>
          </w:tcPr>
          <w:p w:rsidR="00DC2EEB" w:rsidRDefault="00DC2EEB" w:rsidP="00DC2EEB">
            <w:r w:rsidRPr="0005517B">
              <w:rPr>
                <w:b/>
                <w:i/>
              </w:rPr>
              <w:t>А</w:t>
            </w:r>
            <w:r w:rsidR="0085422E">
              <w:t xml:space="preserve"> нарушил п.</w:t>
            </w:r>
            <w:r>
              <w:t>12.7 ПДД.</w:t>
            </w:r>
          </w:p>
          <w:p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DC2EEB" w:rsidRPr="0005517B" w:rsidTr="0005517B">
        <w:tc>
          <w:tcPr>
            <w:tcW w:w="5135" w:type="dxa"/>
            <w:vMerge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DC2EEB" w:rsidRPr="0005517B" w:rsidRDefault="00DC2EEB" w:rsidP="0005517B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</w:p>
          <w:p w:rsidR="00DC2EEB" w:rsidRPr="0005517B" w:rsidRDefault="00235A95" w:rsidP="00235A95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  <w:r>
              <w:rPr>
                <w:i/>
              </w:rPr>
              <w:t>8</w:t>
            </w:r>
          </w:p>
        </w:tc>
        <w:tc>
          <w:tcPr>
            <w:tcW w:w="825" w:type="dxa"/>
            <w:vAlign w:val="center"/>
          </w:tcPr>
          <w:p w:rsidR="00DC2EEB" w:rsidRPr="0005517B" w:rsidRDefault="00235A95" w:rsidP="0005517B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69" w:type="dxa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1</w:t>
            </w:r>
          </w:p>
        </w:tc>
        <w:tc>
          <w:tcPr>
            <w:tcW w:w="877" w:type="dxa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</w:rPr>
            </w:pPr>
            <w:r w:rsidRPr="0005517B">
              <w:rPr>
                <w:b/>
              </w:rPr>
              <w:t>0</w:t>
            </w:r>
          </w:p>
        </w:tc>
      </w:tr>
      <w:tr w:rsidR="00DC2EEB" w:rsidRPr="0005517B" w:rsidTr="0005517B">
        <w:trPr>
          <w:trHeight w:val="287"/>
        </w:trPr>
        <w:tc>
          <w:tcPr>
            <w:tcW w:w="10137" w:type="dxa"/>
            <w:gridSpan w:val="6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DC2EEB" w:rsidRPr="0005517B" w:rsidTr="00924534">
        <w:trPr>
          <w:trHeight w:val="2585"/>
        </w:trPr>
        <w:tc>
          <w:tcPr>
            <w:tcW w:w="5135" w:type="dxa"/>
            <w:vAlign w:val="center"/>
          </w:tcPr>
          <w:p w:rsidR="00DC2EEB" w:rsidRPr="0005517B" w:rsidRDefault="006B58A7" w:rsidP="000551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9635CD" wp14:editId="329AB352">
                  <wp:extent cx="2668905" cy="1520190"/>
                  <wp:effectExtent l="19050" t="0" r="0" b="0"/>
                  <wp:docPr id="49" name="Рисунок 89" descr="5_9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5_9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 b="43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C2EEB" w:rsidRPr="0005517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002" w:type="dxa"/>
            <w:gridSpan w:val="5"/>
            <w:vAlign w:val="center"/>
          </w:tcPr>
          <w:p w:rsidR="00DC2EEB" w:rsidRPr="0005517B" w:rsidRDefault="00DC2EEB" w:rsidP="0005517B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E6E3D" w:rsidRDefault="008E6E3D" w:rsidP="00B67CDC">
      <w:pPr>
        <w:ind w:firstLine="709"/>
        <w:jc w:val="both"/>
        <w:rPr>
          <w:sz w:val="16"/>
          <w:szCs w:val="16"/>
        </w:rPr>
      </w:pPr>
    </w:p>
    <w:p w:rsidR="00BA3345" w:rsidRDefault="00BA3345" w:rsidP="00B67CDC">
      <w:pPr>
        <w:ind w:firstLine="709"/>
        <w:jc w:val="both"/>
        <w:rPr>
          <w:sz w:val="16"/>
          <w:szCs w:val="16"/>
        </w:rPr>
      </w:pPr>
    </w:p>
    <w:p w:rsidR="00BA3345" w:rsidRDefault="00BA3345" w:rsidP="00B67CDC">
      <w:pPr>
        <w:ind w:firstLine="709"/>
        <w:jc w:val="both"/>
        <w:rPr>
          <w:sz w:val="16"/>
          <w:szCs w:val="16"/>
        </w:rPr>
      </w:pPr>
    </w:p>
    <w:p w:rsidR="000E0E98" w:rsidRDefault="000E0E98" w:rsidP="00DE50D1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1562"/>
        <w:gridCol w:w="869"/>
        <w:gridCol w:w="825"/>
        <w:gridCol w:w="869"/>
        <w:gridCol w:w="877"/>
      </w:tblGrid>
      <w:tr w:rsidR="00BA3345" w:rsidRPr="0005517B" w:rsidTr="00EB2B1B">
        <w:tc>
          <w:tcPr>
            <w:tcW w:w="10137" w:type="dxa"/>
            <w:gridSpan w:val="6"/>
            <w:shd w:val="clear" w:color="auto" w:fill="FFCC99"/>
            <w:vAlign w:val="center"/>
          </w:tcPr>
          <w:p w:rsidR="00BA3345" w:rsidRPr="0005517B" w:rsidRDefault="00BA3345" w:rsidP="00BA3345">
            <w:pPr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 xml:space="preserve">Схема № </w:t>
            </w:r>
            <w:r>
              <w:rPr>
                <w:b/>
                <w:i/>
              </w:rPr>
              <w:t>5</w:t>
            </w:r>
            <w:r w:rsidRPr="0005517B">
              <w:rPr>
                <w:b/>
                <w:i/>
              </w:rPr>
              <w:t>.</w:t>
            </w:r>
            <w:r>
              <w:rPr>
                <w:b/>
                <w:i/>
              </w:rPr>
              <w:t>4</w:t>
            </w:r>
            <w:r w:rsidRPr="0005517B">
              <w:rPr>
                <w:b/>
                <w:i/>
              </w:rPr>
              <w:t>.12</w:t>
            </w:r>
            <w:r w:rsidR="0095731D">
              <w:rPr>
                <w:b/>
                <w:i/>
              </w:rPr>
              <w:t>_</w:t>
            </w:r>
            <w:r w:rsidRPr="0005517B">
              <w:rPr>
                <w:b/>
                <w:i/>
              </w:rPr>
              <w:t>(2.0)</w:t>
            </w:r>
          </w:p>
        </w:tc>
      </w:tr>
      <w:tr w:rsidR="00BA3345" w:rsidRPr="0005517B" w:rsidTr="00EB2B1B">
        <w:tc>
          <w:tcPr>
            <w:tcW w:w="5135" w:type="dxa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Обстоятельства ДТП</w:t>
            </w:r>
          </w:p>
        </w:tc>
        <w:tc>
          <w:tcPr>
            <w:tcW w:w="1562" w:type="dxa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Заключение</w:t>
            </w:r>
          </w:p>
        </w:tc>
        <w:tc>
          <w:tcPr>
            <w:tcW w:w="1694" w:type="dxa"/>
            <w:gridSpan w:val="2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п.</w:t>
            </w:r>
            <w:r w:rsidR="00235A95" w:rsidRPr="0005517B">
              <w:rPr>
                <w:b/>
                <w:sz w:val="20"/>
                <w:szCs w:val="20"/>
              </w:rPr>
              <w:t>1</w:t>
            </w:r>
            <w:r w:rsidR="00235A95">
              <w:rPr>
                <w:b/>
                <w:sz w:val="20"/>
                <w:szCs w:val="20"/>
              </w:rPr>
              <w:t>1</w:t>
            </w:r>
            <w:r w:rsidR="00235A95" w:rsidRPr="0005517B">
              <w:rPr>
                <w:b/>
                <w:sz w:val="20"/>
                <w:szCs w:val="20"/>
              </w:rPr>
              <w:t xml:space="preserve"> </w:t>
            </w:r>
            <w:r w:rsidRPr="0005517B">
              <w:rPr>
                <w:b/>
                <w:sz w:val="20"/>
                <w:szCs w:val="20"/>
              </w:rPr>
              <w:t xml:space="preserve">Извещения </w:t>
            </w:r>
          </w:p>
          <w:p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о ДТП</w:t>
            </w:r>
          </w:p>
        </w:tc>
        <w:tc>
          <w:tcPr>
            <w:tcW w:w="1746" w:type="dxa"/>
            <w:gridSpan w:val="2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Распределение ответственности</w:t>
            </w:r>
          </w:p>
        </w:tc>
      </w:tr>
      <w:tr w:rsidR="00BA3345" w:rsidRPr="0005517B" w:rsidTr="00EB2B1B">
        <w:tc>
          <w:tcPr>
            <w:tcW w:w="5135" w:type="dxa"/>
            <w:vMerge w:val="restart"/>
            <w:vAlign w:val="center"/>
          </w:tcPr>
          <w:p w:rsidR="00BA3345" w:rsidRPr="00C567CF" w:rsidRDefault="00BA3345" w:rsidP="00BA3345">
            <w:pPr>
              <w:jc w:val="both"/>
            </w:pPr>
            <w:r w:rsidRPr="0005517B">
              <w:rPr>
                <w:b/>
                <w:i/>
              </w:rPr>
              <w:t>В</w:t>
            </w:r>
            <w:r>
              <w:t xml:space="preserve"> не принял необходимых мер, исключающих самопроизвольное движение транспортного средства, в результате чего указанное транспортное средство</w:t>
            </w:r>
            <w:r w:rsidR="00193394">
              <w:t>, двигаясь вперед,</w:t>
            </w:r>
            <w:r>
              <w:t xml:space="preserve"> столкнулось со стоящим </w:t>
            </w:r>
            <w:r w:rsidRPr="0005517B">
              <w:rPr>
                <w:b/>
                <w:i/>
              </w:rPr>
              <w:t>А</w:t>
            </w:r>
            <w:r>
              <w:t>.</w:t>
            </w:r>
          </w:p>
        </w:tc>
        <w:tc>
          <w:tcPr>
            <w:tcW w:w="1562" w:type="dxa"/>
            <w:vMerge w:val="restart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i/>
              </w:rPr>
              <w:t>В</w:t>
            </w:r>
            <w:r>
              <w:t xml:space="preserve"> нарушил п.12.8 ПДД.</w:t>
            </w:r>
          </w:p>
        </w:tc>
        <w:tc>
          <w:tcPr>
            <w:tcW w:w="869" w:type="dxa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25" w:type="dxa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  <w:tc>
          <w:tcPr>
            <w:tcW w:w="869" w:type="dxa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А</w:t>
            </w:r>
          </w:p>
        </w:tc>
        <w:tc>
          <w:tcPr>
            <w:tcW w:w="877" w:type="dxa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i/>
              </w:rPr>
            </w:pPr>
            <w:r w:rsidRPr="0005517B">
              <w:rPr>
                <w:b/>
                <w:i/>
              </w:rPr>
              <w:t>В</w:t>
            </w:r>
          </w:p>
        </w:tc>
      </w:tr>
      <w:tr w:rsidR="00BA3345" w:rsidRPr="0005517B" w:rsidTr="00EB2B1B">
        <w:tc>
          <w:tcPr>
            <w:tcW w:w="5135" w:type="dxa"/>
            <w:vMerge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9" w:type="dxa"/>
            <w:vAlign w:val="center"/>
          </w:tcPr>
          <w:p w:rsidR="00BA3345" w:rsidRDefault="00BA3345" w:rsidP="00EB2B1B">
            <w:pPr>
              <w:jc w:val="center"/>
              <w:rPr>
                <w:i/>
              </w:rPr>
            </w:pPr>
            <w:r w:rsidRPr="0005517B">
              <w:rPr>
                <w:i/>
              </w:rPr>
              <w:t>1</w:t>
            </w:r>
            <w:r w:rsidR="00F124B3">
              <w:rPr>
                <w:i/>
              </w:rPr>
              <w:t xml:space="preserve"> </w:t>
            </w:r>
          </w:p>
          <w:p w:rsidR="00F124B3" w:rsidRPr="0005517B" w:rsidRDefault="00F124B3" w:rsidP="00EB2B1B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BA3345" w:rsidRPr="0005517B" w:rsidRDefault="00BA3345" w:rsidP="00EB2B1B">
            <w:pPr>
              <w:jc w:val="center"/>
              <w:rPr>
                <w:i/>
              </w:rPr>
            </w:pPr>
          </w:p>
        </w:tc>
        <w:tc>
          <w:tcPr>
            <w:tcW w:w="825" w:type="dxa"/>
            <w:vAlign w:val="center"/>
          </w:tcPr>
          <w:p w:rsidR="00BA3345" w:rsidRDefault="00F124B3" w:rsidP="00EB2B1B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  <w:p w:rsidR="00F124B3" w:rsidRPr="0005517B" w:rsidRDefault="00F124B3" w:rsidP="00EB2B1B">
            <w:pPr>
              <w:jc w:val="center"/>
              <w:rPr>
                <w:i/>
              </w:rPr>
            </w:pPr>
            <w:r>
              <w:rPr>
                <w:i/>
              </w:rPr>
              <w:t>21</w:t>
            </w:r>
          </w:p>
          <w:p w:rsidR="00BA3345" w:rsidRPr="0005517B" w:rsidRDefault="00BA3345" w:rsidP="00F124B3">
            <w:pPr>
              <w:jc w:val="center"/>
              <w:rPr>
                <w:i/>
              </w:rPr>
            </w:pPr>
          </w:p>
        </w:tc>
        <w:tc>
          <w:tcPr>
            <w:tcW w:w="869" w:type="dxa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</w:rPr>
              <w:t>0</w:t>
            </w:r>
          </w:p>
        </w:tc>
        <w:tc>
          <w:tcPr>
            <w:tcW w:w="877" w:type="dxa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</w:rPr>
            </w:pPr>
            <w:r w:rsidRPr="0005517B">
              <w:rPr>
                <w:b/>
              </w:rPr>
              <w:t>1</w:t>
            </w:r>
          </w:p>
        </w:tc>
      </w:tr>
      <w:tr w:rsidR="00BA3345" w:rsidRPr="0005517B" w:rsidTr="00EB2B1B">
        <w:trPr>
          <w:trHeight w:val="287"/>
        </w:trPr>
        <w:tc>
          <w:tcPr>
            <w:tcW w:w="10137" w:type="dxa"/>
            <w:gridSpan w:val="6"/>
            <w:vAlign w:val="center"/>
          </w:tcPr>
          <w:p w:rsidR="00BA3345" w:rsidRPr="0005517B" w:rsidRDefault="00BA3345" w:rsidP="00EB2B1B">
            <w:pPr>
              <w:jc w:val="center"/>
              <w:rPr>
                <w:b/>
                <w:sz w:val="20"/>
                <w:szCs w:val="20"/>
              </w:rPr>
            </w:pPr>
            <w:r w:rsidRPr="0005517B">
              <w:rPr>
                <w:b/>
                <w:sz w:val="20"/>
                <w:szCs w:val="20"/>
              </w:rPr>
              <w:t>Примеры схем</w:t>
            </w:r>
          </w:p>
        </w:tc>
      </w:tr>
      <w:tr w:rsidR="00BA3345" w:rsidRPr="0005517B" w:rsidTr="00EB2B1B">
        <w:trPr>
          <w:trHeight w:val="2901"/>
        </w:trPr>
        <w:tc>
          <w:tcPr>
            <w:tcW w:w="5135" w:type="dxa"/>
            <w:vAlign w:val="center"/>
          </w:tcPr>
          <w:p w:rsidR="00BA3345" w:rsidRDefault="006B58A7" w:rsidP="00EB2B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98725" cy="1647825"/>
                  <wp:effectExtent l="19050" t="0" r="0" b="0"/>
                  <wp:docPr id="5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18239" t="26959" r="10675" b="14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  <w:gridSpan w:val="5"/>
            <w:vAlign w:val="center"/>
          </w:tcPr>
          <w:p w:rsidR="00BA3345" w:rsidRDefault="00BA3345" w:rsidP="00EB2B1B">
            <w:pPr>
              <w:jc w:val="center"/>
              <w:rPr>
                <w:noProof/>
              </w:rPr>
            </w:pPr>
          </w:p>
        </w:tc>
      </w:tr>
    </w:tbl>
    <w:p w:rsidR="000E0E98" w:rsidRPr="000E0E98" w:rsidRDefault="000E0E98" w:rsidP="00DE50D1">
      <w:pPr>
        <w:autoSpaceDE w:val="0"/>
        <w:autoSpaceDN w:val="0"/>
        <w:adjustRightInd w:val="0"/>
        <w:spacing w:line="240" w:lineRule="atLeast"/>
        <w:rPr>
          <w:rFonts w:ascii="Arial" w:hAnsi="Arial" w:cs="Arial"/>
          <w:sz w:val="20"/>
          <w:szCs w:val="20"/>
        </w:rPr>
      </w:pPr>
    </w:p>
    <w:sectPr w:rsidR="000E0E98" w:rsidRPr="000E0E98" w:rsidSect="00C022B1">
      <w:headerReference w:type="even" r:id="rId104"/>
      <w:headerReference w:type="default" r:id="rId105"/>
      <w:footerReference w:type="even" r:id="rId106"/>
      <w:footerReference w:type="default" r:id="rId107"/>
      <w:headerReference w:type="first" r:id="rId108"/>
      <w:footerReference w:type="first" r:id="rId109"/>
      <w:pgSz w:w="11906" w:h="16838" w:code="9"/>
      <w:pgMar w:top="851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A0C" w:rsidRDefault="00667A0C">
      <w:r>
        <w:separator/>
      </w:r>
    </w:p>
  </w:endnote>
  <w:endnote w:type="continuationSeparator" w:id="0">
    <w:p w:rsidR="00667A0C" w:rsidRDefault="00667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A99" w:rsidRDefault="00840A99" w:rsidP="004D04A3">
    <w:pPr>
      <w:pStyle w:val="af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40A99" w:rsidRDefault="00840A99" w:rsidP="00C022B1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A99" w:rsidRPr="00C022B1" w:rsidRDefault="00840A99" w:rsidP="004D04A3">
    <w:pPr>
      <w:pStyle w:val="af"/>
      <w:framePr w:wrap="around" w:vAnchor="text" w:hAnchor="margin" w:xAlign="right" w:y="1"/>
      <w:rPr>
        <w:rStyle w:val="aa"/>
        <w:b/>
        <w:i/>
        <w:sz w:val="16"/>
        <w:szCs w:val="16"/>
      </w:rPr>
    </w:pPr>
    <w:r w:rsidRPr="00C022B1">
      <w:rPr>
        <w:rStyle w:val="aa"/>
        <w:b/>
        <w:i/>
        <w:sz w:val="16"/>
        <w:szCs w:val="16"/>
      </w:rPr>
      <w:fldChar w:fldCharType="begin"/>
    </w:r>
    <w:r w:rsidRPr="00C022B1">
      <w:rPr>
        <w:rStyle w:val="aa"/>
        <w:b/>
        <w:i/>
        <w:sz w:val="16"/>
        <w:szCs w:val="16"/>
      </w:rPr>
      <w:instrText xml:space="preserve">PAGE  </w:instrText>
    </w:r>
    <w:r w:rsidRPr="00C022B1">
      <w:rPr>
        <w:rStyle w:val="aa"/>
        <w:b/>
        <w:i/>
        <w:sz w:val="16"/>
        <w:szCs w:val="16"/>
      </w:rPr>
      <w:fldChar w:fldCharType="separate"/>
    </w:r>
    <w:r w:rsidR="002D22BA">
      <w:rPr>
        <w:rStyle w:val="aa"/>
        <w:b/>
        <w:i/>
        <w:noProof/>
        <w:sz w:val="16"/>
        <w:szCs w:val="16"/>
      </w:rPr>
      <w:t>27</w:t>
    </w:r>
    <w:r w:rsidRPr="00C022B1">
      <w:rPr>
        <w:rStyle w:val="aa"/>
        <w:b/>
        <w:i/>
        <w:sz w:val="16"/>
        <w:szCs w:val="16"/>
      </w:rPr>
      <w:fldChar w:fldCharType="end"/>
    </w:r>
  </w:p>
  <w:p w:rsidR="00840A99" w:rsidRDefault="00840A99" w:rsidP="00C022B1">
    <w:pPr>
      <w:pStyle w:val="af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A99" w:rsidRDefault="00840A9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A0C" w:rsidRDefault="00667A0C">
      <w:r>
        <w:separator/>
      </w:r>
    </w:p>
  </w:footnote>
  <w:footnote w:type="continuationSeparator" w:id="0">
    <w:p w:rsidR="00667A0C" w:rsidRDefault="00667A0C">
      <w:r>
        <w:continuationSeparator/>
      </w:r>
    </w:p>
  </w:footnote>
  <w:footnote w:id="1">
    <w:p w:rsidR="00840A99" w:rsidRDefault="00840A99" w:rsidP="006C55F1">
      <w:pPr>
        <w:pStyle w:val="a7"/>
        <w:jc w:val="both"/>
      </w:pPr>
      <w:r w:rsidRPr="006C55F1">
        <w:rPr>
          <w:rStyle w:val="a8"/>
          <w:sz w:val="18"/>
          <w:szCs w:val="18"/>
        </w:rPr>
        <w:footnoteRef/>
      </w:r>
      <w:r w:rsidRPr="006C55F1">
        <w:rPr>
          <w:rStyle w:val="a8"/>
          <w:sz w:val="18"/>
          <w:szCs w:val="18"/>
        </w:rPr>
        <w:t xml:space="preserve"> </w:t>
      </w:r>
      <w:r w:rsidRPr="00A03E12">
        <w:rPr>
          <w:color w:val="000000"/>
          <w:sz w:val="18"/>
          <w:szCs w:val="18"/>
        </w:rPr>
        <w:t>Допускается несоответствие буквенного обозначения («</w:t>
      </w:r>
      <w:r w:rsidRPr="008F50C9">
        <w:rPr>
          <w:b/>
          <w:i/>
          <w:color w:val="000000"/>
          <w:sz w:val="18"/>
          <w:szCs w:val="18"/>
        </w:rPr>
        <w:t>А</w:t>
      </w:r>
      <w:r w:rsidRPr="00A03E12">
        <w:rPr>
          <w:color w:val="000000"/>
          <w:sz w:val="18"/>
          <w:szCs w:val="18"/>
        </w:rPr>
        <w:t>» и «</w:t>
      </w:r>
      <w:r w:rsidRPr="008F50C9">
        <w:rPr>
          <w:b/>
          <w:i/>
          <w:color w:val="000000"/>
          <w:sz w:val="18"/>
          <w:szCs w:val="18"/>
        </w:rPr>
        <w:t>В</w:t>
      </w:r>
      <w:r w:rsidRPr="00A03E12">
        <w:rPr>
          <w:color w:val="000000"/>
          <w:sz w:val="18"/>
          <w:szCs w:val="18"/>
        </w:rPr>
        <w:t>») транспортных средств Участников ДТП в Извещении и в Типовой схеме ДТП.</w:t>
      </w:r>
    </w:p>
  </w:footnote>
  <w:footnote w:id="2">
    <w:p w:rsidR="00840A99" w:rsidRPr="00ED65BE" w:rsidRDefault="00840A99" w:rsidP="00ED65BE">
      <w:pPr>
        <w:pStyle w:val="a7"/>
        <w:jc w:val="both"/>
        <w:rPr>
          <w:sz w:val="18"/>
          <w:szCs w:val="18"/>
        </w:rPr>
      </w:pPr>
      <w:r w:rsidRPr="00ED65BE">
        <w:rPr>
          <w:rStyle w:val="a8"/>
          <w:sz w:val="18"/>
          <w:szCs w:val="18"/>
        </w:rPr>
        <w:footnoteRef/>
      </w:r>
      <w:r w:rsidRPr="00ED65BE">
        <w:rPr>
          <w:sz w:val="18"/>
          <w:szCs w:val="18"/>
        </w:rPr>
        <w:t xml:space="preserve"> </w:t>
      </w:r>
      <w:r w:rsidRPr="00ED65BE">
        <w:rPr>
          <w:color w:val="000000"/>
          <w:sz w:val="18"/>
          <w:szCs w:val="18"/>
        </w:rPr>
        <w:t xml:space="preserve">Следует учитывать то обстоятельство, что место первоначального удара, отмеченного водителями на схеме в </w:t>
      </w:r>
      <w:r>
        <w:rPr>
          <w:color w:val="000000"/>
          <w:sz w:val="18"/>
          <w:szCs w:val="18"/>
        </w:rPr>
        <w:t>И</w:t>
      </w:r>
      <w:r w:rsidRPr="00ED65BE">
        <w:rPr>
          <w:color w:val="000000"/>
          <w:sz w:val="18"/>
          <w:szCs w:val="18"/>
        </w:rPr>
        <w:t>звещении, может несколько отличаться от места первоначального удара</w:t>
      </w:r>
      <w:r>
        <w:rPr>
          <w:color w:val="000000"/>
          <w:sz w:val="18"/>
          <w:szCs w:val="18"/>
        </w:rPr>
        <w:t>,</w:t>
      </w:r>
      <w:r w:rsidRPr="00ED65BE">
        <w:rPr>
          <w:color w:val="000000"/>
          <w:sz w:val="18"/>
          <w:szCs w:val="18"/>
        </w:rPr>
        <w:t xml:space="preserve"> указанного в </w:t>
      </w:r>
      <w:r>
        <w:rPr>
          <w:color w:val="000000"/>
          <w:sz w:val="18"/>
          <w:szCs w:val="18"/>
        </w:rPr>
        <w:t>Т</w:t>
      </w:r>
      <w:r w:rsidRPr="00ED65BE">
        <w:rPr>
          <w:color w:val="000000"/>
          <w:sz w:val="18"/>
          <w:szCs w:val="18"/>
        </w:rPr>
        <w:t>иповой схеме</w:t>
      </w:r>
      <w:r>
        <w:rPr>
          <w:color w:val="000000"/>
          <w:sz w:val="18"/>
          <w:szCs w:val="18"/>
        </w:rPr>
        <w:t xml:space="preserve"> ДТП</w:t>
      </w:r>
      <w:r w:rsidRPr="00ED65BE">
        <w:rPr>
          <w:color w:val="000000"/>
          <w:sz w:val="18"/>
          <w:szCs w:val="18"/>
        </w:rPr>
        <w:t>. В этой ситуации важно выявить принципиальную схожесть развития механизма ДТП в том и другом случае.</w:t>
      </w:r>
    </w:p>
  </w:footnote>
  <w:footnote w:id="3">
    <w:p w:rsidR="00840A99" w:rsidRDefault="00840A99">
      <w:pPr>
        <w:pStyle w:val="a7"/>
      </w:pPr>
      <w:r>
        <w:rPr>
          <w:rStyle w:val="a8"/>
        </w:rPr>
        <w:footnoteRef/>
      </w:r>
      <w:r>
        <w:t xml:space="preserve"> </w:t>
      </w:r>
      <w:r>
        <w:rPr>
          <w:sz w:val="18"/>
          <w:szCs w:val="18"/>
        </w:rPr>
        <w:t>В</w:t>
      </w:r>
      <w:r w:rsidRPr="00ED65BE">
        <w:rPr>
          <w:sz w:val="18"/>
          <w:szCs w:val="18"/>
        </w:rPr>
        <w:t xml:space="preserve"> </w:t>
      </w:r>
      <w:proofErr w:type="gramStart"/>
      <w:r w:rsidRPr="00ED65BE">
        <w:rPr>
          <w:sz w:val="18"/>
          <w:szCs w:val="18"/>
        </w:rPr>
        <w:t>схемах</w:t>
      </w:r>
      <w:proofErr w:type="gramEnd"/>
      <w:r w:rsidRPr="00ED65BE">
        <w:rPr>
          <w:sz w:val="18"/>
          <w:szCs w:val="18"/>
        </w:rPr>
        <w:t xml:space="preserve"> </w:t>
      </w:r>
      <w:r>
        <w:rPr>
          <w:sz w:val="18"/>
          <w:szCs w:val="18"/>
        </w:rPr>
        <w:t>1</w:t>
      </w:r>
      <w:r w:rsidRPr="009D36BD">
        <w:rPr>
          <w:sz w:val="18"/>
          <w:szCs w:val="18"/>
        </w:rPr>
        <w:t>.3.8</w:t>
      </w:r>
      <w:r>
        <w:rPr>
          <w:sz w:val="18"/>
          <w:szCs w:val="18"/>
        </w:rPr>
        <w:t>_</w:t>
      </w:r>
      <w:r w:rsidRPr="009D36BD">
        <w:t>(2.0)</w:t>
      </w:r>
      <w:r w:rsidRPr="009D36BD">
        <w:rPr>
          <w:sz w:val="18"/>
          <w:szCs w:val="18"/>
        </w:rPr>
        <w:t>, 1.4.8</w:t>
      </w:r>
      <w:r>
        <w:rPr>
          <w:sz w:val="18"/>
          <w:szCs w:val="18"/>
        </w:rPr>
        <w:t>_</w:t>
      </w:r>
      <w:r w:rsidRPr="009D36BD">
        <w:t>(2.0)</w:t>
      </w:r>
      <w:r w:rsidRPr="009D36BD">
        <w:rPr>
          <w:sz w:val="18"/>
          <w:szCs w:val="18"/>
        </w:rPr>
        <w:t>, 1.5.8-8</w:t>
      </w:r>
      <w:r>
        <w:rPr>
          <w:sz w:val="18"/>
          <w:szCs w:val="18"/>
        </w:rPr>
        <w:t>_</w:t>
      </w:r>
      <w:r w:rsidRPr="009D36BD">
        <w:t>(2.0)</w:t>
      </w:r>
      <w:r w:rsidRPr="009D36BD">
        <w:rPr>
          <w:sz w:val="18"/>
          <w:szCs w:val="18"/>
        </w:rPr>
        <w:t xml:space="preserve"> под </w:t>
      </w:r>
      <w:r w:rsidRPr="009D36BD">
        <w:rPr>
          <w:i/>
          <w:sz w:val="18"/>
          <w:szCs w:val="18"/>
        </w:rPr>
        <w:t>В</w:t>
      </w:r>
      <w:r w:rsidRPr="009D36BD">
        <w:rPr>
          <w:sz w:val="18"/>
          <w:szCs w:val="18"/>
        </w:rPr>
        <w:t xml:space="preserve"> понимается транспортное средство, которое по своим габаритам или по другим причинам может выполнить поворот с соблюдением требований п. 8.5. ПДД</w:t>
      </w:r>
    </w:p>
  </w:footnote>
  <w:footnote w:id="4">
    <w:p w:rsidR="00840A99" w:rsidRDefault="00840A99">
      <w:pPr>
        <w:pStyle w:val="a7"/>
      </w:pPr>
      <w:r>
        <w:rPr>
          <w:rStyle w:val="a8"/>
        </w:rPr>
        <w:footnoteRef/>
      </w:r>
      <w:r>
        <w:t xml:space="preserve"> </w:t>
      </w:r>
      <w:r w:rsidRPr="00ED65BE">
        <w:rPr>
          <w:sz w:val="18"/>
          <w:szCs w:val="18"/>
        </w:rPr>
        <w:t xml:space="preserve">На схемах </w:t>
      </w:r>
      <w:r>
        <w:rPr>
          <w:sz w:val="18"/>
          <w:szCs w:val="18"/>
        </w:rPr>
        <w:t>1.7</w:t>
      </w:r>
      <w:r w:rsidRPr="00ED65BE">
        <w:rPr>
          <w:sz w:val="18"/>
          <w:szCs w:val="18"/>
        </w:rPr>
        <w:t>.</w:t>
      </w:r>
      <w:r w:rsidRPr="009D36BD">
        <w:rPr>
          <w:sz w:val="18"/>
          <w:szCs w:val="18"/>
        </w:rPr>
        <w:t>11</w:t>
      </w:r>
      <w:r>
        <w:rPr>
          <w:sz w:val="18"/>
          <w:szCs w:val="18"/>
        </w:rPr>
        <w:t>_</w:t>
      </w:r>
      <w:r w:rsidRPr="009D36BD">
        <w:t>(2.0)</w:t>
      </w:r>
      <w:r w:rsidRPr="009D36BD">
        <w:rPr>
          <w:sz w:val="18"/>
          <w:szCs w:val="18"/>
        </w:rPr>
        <w:t xml:space="preserve"> - 1.1</w:t>
      </w:r>
      <w:r>
        <w:rPr>
          <w:sz w:val="18"/>
          <w:szCs w:val="18"/>
        </w:rPr>
        <w:t>1</w:t>
      </w:r>
      <w:r w:rsidRPr="009D36BD">
        <w:rPr>
          <w:sz w:val="18"/>
          <w:szCs w:val="18"/>
        </w:rPr>
        <w:t>.</w:t>
      </w:r>
      <w:r>
        <w:rPr>
          <w:sz w:val="18"/>
          <w:szCs w:val="18"/>
        </w:rPr>
        <w:t>8_</w:t>
      </w:r>
      <w:r w:rsidRPr="009D36BD">
        <w:t>(2.0)</w:t>
      </w:r>
      <w:r w:rsidRPr="009D36BD">
        <w:rPr>
          <w:sz w:val="18"/>
          <w:szCs w:val="18"/>
        </w:rPr>
        <w:t xml:space="preserve"> наличие</w:t>
      </w:r>
      <w:r w:rsidRPr="00ED65BE">
        <w:rPr>
          <w:sz w:val="18"/>
          <w:szCs w:val="18"/>
        </w:rPr>
        <w:t xml:space="preserve"> либо отсутствие разметки на проезжей части не влияет на распределение ответственности.</w:t>
      </w:r>
    </w:p>
  </w:footnote>
  <w:footnote w:id="5">
    <w:p w:rsidR="00840A99" w:rsidRPr="008F29E2" w:rsidRDefault="00840A99">
      <w:pPr>
        <w:pStyle w:val="a7"/>
      </w:pPr>
      <w:r>
        <w:rPr>
          <w:rStyle w:val="a8"/>
        </w:rPr>
        <w:footnoteRef/>
      </w:r>
      <w:r>
        <w:t xml:space="preserve"> При рассмотрении ДТП, в которых одно </w:t>
      </w:r>
      <w:proofErr w:type="gramStart"/>
      <w:r>
        <w:t>из</w:t>
      </w:r>
      <w:proofErr w:type="gramEnd"/>
      <w:r>
        <w:t xml:space="preserve"> ТС двигалось </w:t>
      </w:r>
      <w:proofErr w:type="gramStart"/>
      <w:r>
        <w:t>задним</w:t>
      </w:r>
      <w:proofErr w:type="gramEnd"/>
      <w:r>
        <w:t xml:space="preserve"> ходом, а второе ТС было неподвижно, следует руководствоваться Разделом </w:t>
      </w:r>
      <w:r>
        <w:rPr>
          <w:lang w:val="en-US"/>
        </w:rPr>
        <w:t>IV</w:t>
      </w:r>
      <w:r>
        <w:t xml:space="preserve"> настоящих Правил.</w:t>
      </w:r>
    </w:p>
  </w:footnote>
  <w:footnote w:id="6">
    <w:p w:rsidR="00840A99" w:rsidRDefault="00840A99">
      <w:pPr>
        <w:pStyle w:val="a7"/>
      </w:pPr>
      <w:r>
        <w:rPr>
          <w:rStyle w:val="a8"/>
        </w:rPr>
        <w:footnoteRef/>
      </w:r>
      <w:r>
        <w:t xml:space="preserve"> При рассмотрении ДТП, в которых одно из ТС двигалось задним ходом, а второе ТС было неподвижно, следует руководствоваться Разделом </w:t>
      </w:r>
      <w:r>
        <w:rPr>
          <w:lang w:val="en-US"/>
        </w:rPr>
        <w:t>IV</w:t>
      </w:r>
      <w:r>
        <w:t xml:space="preserve"> настоящих Правил.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A99" w:rsidRDefault="00840A99" w:rsidP="0008174E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40A99" w:rsidRDefault="00840A99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A99" w:rsidRPr="00DC0390" w:rsidRDefault="00840A99" w:rsidP="00DC0390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A99" w:rsidRDefault="00840A9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15E91"/>
    <w:multiLevelType w:val="hybridMultilevel"/>
    <w:tmpl w:val="44363F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534419"/>
    <w:multiLevelType w:val="hybridMultilevel"/>
    <w:tmpl w:val="69AEC1F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08034D"/>
    <w:multiLevelType w:val="hybridMultilevel"/>
    <w:tmpl w:val="C2C6CB20"/>
    <w:lvl w:ilvl="0" w:tplc="CDEA4496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DE1072D"/>
    <w:multiLevelType w:val="multilevel"/>
    <w:tmpl w:val="69AEC1F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BA219C"/>
    <w:multiLevelType w:val="multilevel"/>
    <w:tmpl w:val="E06C10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A0C5667"/>
    <w:multiLevelType w:val="multilevel"/>
    <w:tmpl w:val="DEECA45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F11930"/>
    <w:multiLevelType w:val="hybridMultilevel"/>
    <w:tmpl w:val="03E6081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D650AC"/>
    <w:multiLevelType w:val="hybridMultilevel"/>
    <w:tmpl w:val="4D46CF4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9738B4"/>
    <w:multiLevelType w:val="hybridMultilevel"/>
    <w:tmpl w:val="31B08F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E61696"/>
    <w:multiLevelType w:val="hybridMultilevel"/>
    <w:tmpl w:val="75F6EAF4"/>
    <w:lvl w:ilvl="0" w:tplc="CDEA4496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44400435"/>
    <w:multiLevelType w:val="hybridMultilevel"/>
    <w:tmpl w:val="1A7430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844C6E"/>
    <w:multiLevelType w:val="hybridMultilevel"/>
    <w:tmpl w:val="B12C703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7A12BD8"/>
    <w:multiLevelType w:val="multilevel"/>
    <w:tmpl w:val="03E608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AD3374B"/>
    <w:multiLevelType w:val="hybridMultilevel"/>
    <w:tmpl w:val="E06C10A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1C41D9D"/>
    <w:multiLevelType w:val="multilevel"/>
    <w:tmpl w:val="4D46CF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76580A"/>
    <w:multiLevelType w:val="multilevel"/>
    <w:tmpl w:val="C2C6CB20"/>
    <w:lvl w:ilvl="0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5D280459"/>
    <w:multiLevelType w:val="hybridMultilevel"/>
    <w:tmpl w:val="EAB245E4"/>
    <w:lvl w:ilvl="0" w:tplc="CDEA4496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66BF6EAE"/>
    <w:multiLevelType w:val="multilevel"/>
    <w:tmpl w:val="02CA769E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>
    <w:nsid w:val="67DF1590"/>
    <w:multiLevelType w:val="hybridMultilevel"/>
    <w:tmpl w:val="DEECA45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12A35C5"/>
    <w:multiLevelType w:val="hybridMultilevel"/>
    <w:tmpl w:val="02CA769E"/>
    <w:lvl w:ilvl="0" w:tplc="0419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16"/>
  </w:num>
  <w:num w:numId="5">
    <w:abstractNumId w:val="9"/>
  </w:num>
  <w:num w:numId="6">
    <w:abstractNumId w:val="2"/>
  </w:num>
  <w:num w:numId="7">
    <w:abstractNumId w:val="15"/>
  </w:num>
  <w:num w:numId="8">
    <w:abstractNumId w:val="7"/>
  </w:num>
  <w:num w:numId="9">
    <w:abstractNumId w:val="14"/>
  </w:num>
  <w:num w:numId="10">
    <w:abstractNumId w:val="11"/>
  </w:num>
  <w:num w:numId="11">
    <w:abstractNumId w:val="6"/>
  </w:num>
  <w:num w:numId="12">
    <w:abstractNumId w:val="12"/>
  </w:num>
  <w:num w:numId="13">
    <w:abstractNumId w:val="13"/>
  </w:num>
  <w:num w:numId="14">
    <w:abstractNumId w:val="4"/>
  </w:num>
  <w:num w:numId="15">
    <w:abstractNumId w:val="1"/>
  </w:num>
  <w:num w:numId="16">
    <w:abstractNumId w:val="3"/>
  </w:num>
  <w:num w:numId="17">
    <w:abstractNumId w:val="18"/>
  </w:num>
  <w:num w:numId="18">
    <w:abstractNumId w:val="5"/>
  </w:num>
  <w:num w:numId="19">
    <w:abstractNumId w:val="19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1"/>
  <w:drawingGridVerticalSpacing w:val="1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465"/>
    <w:rsid w:val="0000032A"/>
    <w:rsid w:val="00000349"/>
    <w:rsid w:val="00004465"/>
    <w:rsid w:val="00013E34"/>
    <w:rsid w:val="00015623"/>
    <w:rsid w:val="000159D5"/>
    <w:rsid w:val="00017169"/>
    <w:rsid w:val="00024BB3"/>
    <w:rsid w:val="000269D3"/>
    <w:rsid w:val="00026A41"/>
    <w:rsid w:val="00032EFC"/>
    <w:rsid w:val="00034B9E"/>
    <w:rsid w:val="000424A7"/>
    <w:rsid w:val="00050113"/>
    <w:rsid w:val="0005517B"/>
    <w:rsid w:val="000553E6"/>
    <w:rsid w:val="00057A5D"/>
    <w:rsid w:val="00057B85"/>
    <w:rsid w:val="00062CEB"/>
    <w:rsid w:val="00073855"/>
    <w:rsid w:val="000738E5"/>
    <w:rsid w:val="000755A8"/>
    <w:rsid w:val="00075C55"/>
    <w:rsid w:val="0008174E"/>
    <w:rsid w:val="0008269F"/>
    <w:rsid w:val="00083131"/>
    <w:rsid w:val="00086697"/>
    <w:rsid w:val="00094987"/>
    <w:rsid w:val="00095077"/>
    <w:rsid w:val="000A3B20"/>
    <w:rsid w:val="000A4EFF"/>
    <w:rsid w:val="000A4FF5"/>
    <w:rsid w:val="000B257B"/>
    <w:rsid w:val="000C030B"/>
    <w:rsid w:val="000C0943"/>
    <w:rsid w:val="000C0FE7"/>
    <w:rsid w:val="000C1783"/>
    <w:rsid w:val="000C1840"/>
    <w:rsid w:val="000D0701"/>
    <w:rsid w:val="000D6FE2"/>
    <w:rsid w:val="000D7715"/>
    <w:rsid w:val="000E0E98"/>
    <w:rsid w:val="000E53C2"/>
    <w:rsid w:val="000F199C"/>
    <w:rsid w:val="000F785A"/>
    <w:rsid w:val="001033BE"/>
    <w:rsid w:val="00105F75"/>
    <w:rsid w:val="00114120"/>
    <w:rsid w:val="00122BD3"/>
    <w:rsid w:val="00122DA8"/>
    <w:rsid w:val="00127D30"/>
    <w:rsid w:val="001302BC"/>
    <w:rsid w:val="00131A5C"/>
    <w:rsid w:val="0013450F"/>
    <w:rsid w:val="00137876"/>
    <w:rsid w:val="00137BAB"/>
    <w:rsid w:val="001410CC"/>
    <w:rsid w:val="001514EB"/>
    <w:rsid w:val="00151CF7"/>
    <w:rsid w:val="00153E70"/>
    <w:rsid w:val="00155658"/>
    <w:rsid w:val="00160B80"/>
    <w:rsid w:val="00170B22"/>
    <w:rsid w:val="00170B96"/>
    <w:rsid w:val="0017320E"/>
    <w:rsid w:val="001746AF"/>
    <w:rsid w:val="00176D1D"/>
    <w:rsid w:val="00176E87"/>
    <w:rsid w:val="00182AF6"/>
    <w:rsid w:val="00183EAC"/>
    <w:rsid w:val="00184D83"/>
    <w:rsid w:val="00187C6A"/>
    <w:rsid w:val="00192261"/>
    <w:rsid w:val="00192CFC"/>
    <w:rsid w:val="00193394"/>
    <w:rsid w:val="00195CBC"/>
    <w:rsid w:val="0019670A"/>
    <w:rsid w:val="001A5613"/>
    <w:rsid w:val="001A6E04"/>
    <w:rsid w:val="001B7E72"/>
    <w:rsid w:val="001C103F"/>
    <w:rsid w:val="001C21B2"/>
    <w:rsid w:val="001C43DD"/>
    <w:rsid w:val="001C553D"/>
    <w:rsid w:val="001C57E1"/>
    <w:rsid w:val="001C5999"/>
    <w:rsid w:val="001C773B"/>
    <w:rsid w:val="001D37A6"/>
    <w:rsid w:val="001E1FEC"/>
    <w:rsid w:val="001E39FE"/>
    <w:rsid w:val="001E6437"/>
    <w:rsid w:val="001F4BB3"/>
    <w:rsid w:val="002044B1"/>
    <w:rsid w:val="00205C5F"/>
    <w:rsid w:val="00214191"/>
    <w:rsid w:val="00225978"/>
    <w:rsid w:val="002261E2"/>
    <w:rsid w:val="00227D24"/>
    <w:rsid w:val="00230573"/>
    <w:rsid w:val="002326CF"/>
    <w:rsid w:val="00233F17"/>
    <w:rsid w:val="00234944"/>
    <w:rsid w:val="00235A95"/>
    <w:rsid w:val="00236579"/>
    <w:rsid w:val="00236BC6"/>
    <w:rsid w:val="00237E8F"/>
    <w:rsid w:val="0024054C"/>
    <w:rsid w:val="00246122"/>
    <w:rsid w:val="00253E80"/>
    <w:rsid w:val="0026655F"/>
    <w:rsid w:val="002671FB"/>
    <w:rsid w:val="002739AB"/>
    <w:rsid w:val="00276B21"/>
    <w:rsid w:val="002812E9"/>
    <w:rsid w:val="00284FF3"/>
    <w:rsid w:val="00287017"/>
    <w:rsid w:val="00287CE1"/>
    <w:rsid w:val="002A0324"/>
    <w:rsid w:val="002A061D"/>
    <w:rsid w:val="002A0EB0"/>
    <w:rsid w:val="002A5EBB"/>
    <w:rsid w:val="002B02C4"/>
    <w:rsid w:val="002B17D7"/>
    <w:rsid w:val="002B27CB"/>
    <w:rsid w:val="002B4BFC"/>
    <w:rsid w:val="002C139B"/>
    <w:rsid w:val="002D17EE"/>
    <w:rsid w:val="002D22BA"/>
    <w:rsid w:val="002D3C3E"/>
    <w:rsid w:val="002E0022"/>
    <w:rsid w:val="002E56A4"/>
    <w:rsid w:val="002F3845"/>
    <w:rsid w:val="002F4261"/>
    <w:rsid w:val="002F720A"/>
    <w:rsid w:val="00304D74"/>
    <w:rsid w:val="00307EB6"/>
    <w:rsid w:val="00312F91"/>
    <w:rsid w:val="00324C98"/>
    <w:rsid w:val="003265B2"/>
    <w:rsid w:val="00333BD1"/>
    <w:rsid w:val="00336E3F"/>
    <w:rsid w:val="0034341D"/>
    <w:rsid w:val="003461DF"/>
    <w:rsid w:val="00353104"/>
    <w:rsid w:val="00361D82"/>
    <w:rsid w:val="00364EC7"/>
    <w:rsid w:val="00370D79"/>
    <w:rsid w:val="0037108C"/>
    <w:rsid w:val="00372488"/>
    <w:rsid w:val="0037476C"/>
    <w:rsid w:val="00375F9C"/>
    <w:rsid w:val="00376287"/>
    <w:rsid w:val="00377250"/>
    <w:rsid w:val="00386B98"/>
    <w:rsid w:val="00390534"/>
    <w:rsid w:val="00392F15"/>
    <w:rsid w:val="00397D9C"/>
    <w:rsid w:val="003A6767"/>
    <w:rsid w:val="003B2229"/>
    <w:rsid w:val="003B2BE8"/>
    <w:rsid w:val="003B4696"/>
    <w:rsid w:val="003B78E2"/>
    <w:rsid w:val="003C2F41"/>
    <w:rsid w:val="003D137C"/>
    <w:rsid w:val="003D4FD9"/>
    <w:rsid w:val="003D7708"/>
    <w:rsid w:val="003E2FFC"/>
    <w:rsid w:val="003E3370"/>
    <w:rsid w:val="003E3E6B"/>
    <w:rsid w:val="003E5115"/>
    <w:rsid w:val="003E75CF"/>
    <w:rsid w:val="003F16E4"/>
    <w:rsid w:val="003F25D3"/>
    <w:rsid w:val="003F7075"/>
    <w:rsid w:val="00400DD9"/>
    <w:rsid w:val="00401870"/>
    <w:rsid w:val="004055D1"/>
    <w:rsid w:val="0040612D"/>
    <w:rsid w:val="00406703"/>
    <w:rsid w:val="00412112"/>
    <w:rsid w:val="004135E1"/>
    <w:rsid w:val="00414B66"/>
    <w:rsid w:val="00416C84"/>
    <w:rsid w:val="00426C41"/>
    <w:rsid w:val="004318FF"/>
    <w:rsid w:val="004403A3"/>
    <w:rsid w:val="0044093E"/>
    <w:rsid w:val="00443469"/>
    <w:rsid w:val="00446659"/>
    <w:rsid w:val="00451306"/>
    <w:rsid w:val="0045283C"/>
    <w:rsid w:val="00461096"/>
    <w:rsid w:val="00464346"/>
    <w:rsid w:val="004653E3"/>
    <w:rsid w:val="0046560E"/>
    <w:rsid w:val="00467260"/>
    <w:rsid w:val="00480DC2"/>
    <w:rsid w:val="00482A23"/>
    <w:rsid w:val="00493BC7"/>
    <w:rsid w:val="004A0A26"/>
    <w:rsid w:val="004A3824"/>
    <w:rsid w:val="004B36A4"/>
    <w:rsid w:val="004B5216"/>
    <w:rsid w:val="004B5E72"/>
    <w:rsid w:val="004C35D4"/>
    <w:rsid w:val="004C377E"/>
    <w:rsid w:val="004C65D5"/>
    <w:rsid w:val="004D04A3"/>
    <w:rsid w:val="004D158E"/>
    <w:rsid w:val="004D422C"/>
    <w:rsid w:val="004D4EDE"/>
    <w:rsid w:val="004D78C8"/>
    <w:rsid w:val="004E3560"/>
    <w:rsid w:val="004E5B70"/>
    <w:rsid w:val="004E799F"/>
    <w:rsid w:val="004E7E01"/>
    <w:rsid w:val="004F30C2"/>
    <w:rsid w:val="004F56BE"/>
    <w:rsid w:val="005004E7"/>
    <w:rsid w:val="00511C20"/>
    <w:rsid w:val="005161D2"/>
    <w:rsid w:val="00522522"/>
    <w:rsid w:val="00526B11"/>
    <w:rsid w:val="00527EE7"/>
    <w:rsid w:val="00533092"/>
    <w:rsid w:val="0053767F"/>
    <w:rsid w:val="0054027E"/>
    <w:rsid w:val="00543EF7"/>
    <w:rsid w:val="00544DEC"/>
    <w:rsid w:val="00546CC0"/>
    <w:rsid w:val="00550139"/>
    <w:rsid w:val="0055233B"/>
    <w:rsid w:val="00553EB6"/>
    <w:rsid w:val="0055502F"/>
    <w:rsid w:val="00557054"/>
    <w:rsid w:val="00571D7D"/>
    <w:rsid w:val="0057464D"/>
    <w:rsid w:val="00582D50"/>
    <w:rsid w:val="005857DC"/>
    <w:rsid w:val="00593127"/>
    <w:rsid w:val="00594C9C"/>
    <w:rsid w:val="00595F4E"/>
    <w:rsid w:val="005A114F"/>
    <w:rsid w:val="005A50F3"/>
    <w:rsid w:val="005A522F"/>
    <w:rsid w:val="005A5B13"/>
    <w:rsid w:val="005A5F70"/>
    <w:rsid w:val="005B230F"/>
    <w:rsid w:val="005B266A"/>
    <w:rsid w:val="005B4151"/>
    <w:rsid w:val="005B6DFB"/>
    <w:rsid w:val="005C46D6"/>
    <w:rsid w:val="005C4B78"/>
    <w:rsid w:val="005D04E6"/>
    <w:rsid w:val="005D20DF"/>
    <w:rsid w:val="005E5035"/>
    <w:rsid w:val="005E5798"/>
    <w:rsid w:val="005E6415"/>
    <w:rsid w:val="005E6631"/>
    <w:rsid w:val="005E7B07"/>
    <w:rsid w:val="005F004F"/>
    <w:rsid w:val="005F0CE7"/>
    <w:rsid w:val="005F137F"/>
    <w:rsid w:val="005F202C"/>
    <w:rsid w:val="0060087A"/>
    <w:rsid w:val="00602930"/>
    <w:rsid w:val="00602A1A"/>
    <w:rsid w:val="0060367B"/>
    <w:rsid w:val="00605E5A"/>
    <w:rsid w:val="0060615B"/>
    <w:rsid w:val="00610EF4"/>
    <w:rsid w:val="0062333A"/>
    <w:rsid w:val="0063346E"/>
    <w:rsid w:val="00634792"/>
    <w:rsid w:val="00634B78"/>
    <w:rsid w:val="00644539"/>
    <w:rsid w:val="006447FA"/>
    <w:rsid w:val="00646AA5"/>
    <w:rsid w:val="00654248"/>
    <w:rsid w:val="00655F5D"/>
    <w:rsid w:val="006600ED"/>
    <w:rsid w:val="00662890"/>
    <w:rsid w:val="006636F6"/>
    <w:rsid w:val="00666348"/>
    <w:rsid w:val="00667A0C"/>
    <w:rsid w:val="00671396"/>
    <w:rsid w:val="006745B2"/>
    <w:rsid w:val="00682F4C"/>
    <w:rsid w:val="006875FA"/>
    <w:rsid w:val="00693553"/>
    <w:rsid w:val="006958E3"/>
    <w:rsid w:val="006A1873"/>
    <w:rsid w:val="006A6F89"/>
    <w:rsid w:val="006B2D8A"/>
    <w:rsid w:val="006B2F37"/>
    <w:rsid w:val="006B4E2B"/>
    <w:rsid w:val="006B58A7"/>
    <w:rsid w:val="006B599B"/>
    <w:rsid w:val="006C4FEF"/>
    <w:rsid w:val="006C55F1"/>
    <w:rsid w:val="006D147F"/>
    <w:rsid w:val="006E014B"/>
    <w:rsid w:val="006E7CB5"/>
    <w:rsid w:val="006F3EEF"/>
    <w:rsid w:val="006F6A1E"/>
    <w:rsid w:val="006F7AD3"/>
    <w:rsid w:val="00706036"/>
    <w:rsid w:val="007134D1"/>
    <w:rsid w:val="00713CE2"/>
    <w:rsid w:val="00714DA5"/>
    <w:rsid w:val="00715C8D"/>
    <w:rsid w:val="007161BB"/>
    <w:rsid w:val="00717816"/>
    <w:rsid w:val="00720367"/>
    <w:rsid w:val="00730752"/>
    <w:rsid w:val="0073593F"/>
    <w:rsid w:val="0073695E"/>
    <w:rsid w:val="00742DF2"/>
    <w:rsid w:val="00743D91"/>
    <w:rsid w:val="007448EC"/>
    <w:rsid w:val="00745C85"/>
    <w:rsid w:val="007469E6"/>
    <w:rsid w:val="007512EF"/>
    <w:rsid w:val="007520AB"/>
    <w:rsid w:val="00752856"/>
    <w:rsid w:val="0075435E"/>
    <w:rsid w:val="00757665"/>
    <w:rsid w:val="00762F77"/>
    <w:rsid w:val="00763A6C"/>
    <w:rsid w:val="00765D5F"/>
    <w:rsid w:val="00770390"/>
    <w:rsid w:val="00770B2F"/>
    <w:rsid w:val="00773C44"/>
    <w:rsid w:val="0077792C"/>
    <w:rsid w:val="007836FE"/>
    <w:rsid w:val="00794011"/>
    <w:rsid w:val="00795300"/>
    <w:rsid w:val="007A5FED"/>
    <w:rsid w:val="007A7055"/>
    <w:rsid w:val="007B2F42"/>
    <w:rsid w:val="007B2FF9"/>
    <w:rsid w:val="007B4622"/>
    <w:rsid w:val="007B58FA"/>
    <w:rsid w:val="007C2BB8"/>
    <w:rsid w:val="007C2E24"/>
    <w:rsid w:val="007C713A"/>
    <w:rsid w:val="007D48F0"/>
    <w:rsid w:val="007D55F9"/>
    <w:rsid w:val="007D6EB7"/>
    <w:rsid w:val="007E42A3"/>
    <w:rsid w:val="007E6B37"/>
    <w:rsid w:val="007E6C3B"/>
    <w:rsid w:val="007E7055"/>
    <w:rsid w:val="007F09EA"/>
    <w:rsid w:val="007F39C7"/>
    <w:rsid w:val="007F3FE6"/>
    <w:rsid w:val="00801631"/>
    <w:rsid w:val="008016F6"/>
    <w:rsid w:val="00810835"/>
    <w:rsid w:val="00812835"/>
    <w:rsid w:val="00812E5B"/>
    <w:rsid w:val="00814A0B"/>
    <w:rsid w:val="00817CAA"/>
    <w:rsid w:val="0082265C"/>
    <w:rsid w:val="00823A25"/>
    <w:rsid w:val="00832EFF"/>
    <w:rsid w:val="00837012"/>
    <w:rsid w:val="00840A52"/>
    <w:rsid w:val="00840A99"/>
    <w:rsid w:val="00844705"/>
    <w:rsid w:val="00847551"/>
    <w:rsid w:val="00850160"/>
    <w:rsid w:val="0085422E"/>
    <w:rsid w:val="008639D9"/>
    <w:rsid w:val="00863D4A"/>
    <w:rsid w:val="00866276"/>
    <w:rsid w:val="00872ECB"/>
    <w:rsid w:val="00875275"/>
    <w:rsid w:val="008765B6"/>
    <w:rsid w:val="00877412"/>
    <w:rsid w:val="00877858"/>
    <w:rsid w:val="00882366"/>
    <w:rsid w:val="008971FE"/>
    <w:rsid w:val="008A0631"/>
    <w:rsid w:val="008A25E8"/>
    <w:rsid w:val="008B023C"/>
    <w:rsid w:val="008B08AB"/>
    <w:rsid w:val="008B5075"/>
    <w:rsid w:val="008C1DF4"/>
    <w:rsid w:val="008D1962"/>
    <w:rsid w:val="008E4898"/>
    <w:rsid w:val="008E6E3D"/>
    <w:rsid w:val="008E70AA"/>
    <w:rsid w:val="008F03B5"/>
    <w:rsid w:val="008F29E2"/>
    <w:rsid w:val="008F50C9"/>
    <w:rsid w:val="008F5B3E"/>
    <w:rsid w:val="00907557"/>
    <w:rsid w:val="009178E1"/>
    <w:rsid w:val="00924534"/>
    <w:rsid w:val="0092453B"/>
    <w:rsid w:val="0092661E"/>
    <w:rsid w:val="009275CF"/>
    <w:rsid w:val="009374F4"/>
    <w:rsid w:val="00940390"/>
    <w:rsid w:val="0094739E"/>
    <w:rsid w:val="009559B0"/>
    <w:rsid w:val="009560D5"/>
    <w:rsid w:val="0095731D"/>
    <w:rsid w:val="009600AE"/>
    <w:rsid w:val="0096118A"/>
    <w:rsid w:val="009619B4"/>
    <w:rsid w:val="0096539D"/>
    <w:rsid w:val="009714D1"/>
    <w:rsid w:val="0098763C"/>
    <w:rsid w:val="00987738"/>
    <w:rsid w:val="009934C0"/>
    <w:rsid w:val="00993788"/>
    <w:rsid w:val="009B1B1F"/>
    <w:rsid w:val="009B2445"/>
    <w:rsid w:val="009C0131"/>
    <w:rsid w:val="009C498D"/>
    <w:rsid w:val="009D0F56"/>
    <w:rsid w:val="009D3304"/>
    <w:rsid w:val="009D35F3"/>
    <w:rsid w:val="009D36BD"/>
    <w:rsid w:val="009E0DAB"/>
    <w:rsid w:val="009E26CE"/>
    <w:rsid w:val="009E3359"/>
    <w:rsid w:val="009F0558"/>
    <w:rsid w:val="009F137E"/>
    <w:rsid w:val="009F3B1A"/>
    <w:rsid w:val="009F6ABA"/>
    <w:rsid w:val="009F6ED5"/>
    <w:rsid w:val="00A013A9"/>
    <w:rsid w:val="00A02249"/>
    <w:rsid w:val="00A03E12"/>
    <w:rsid w:val="00A0538D"/>
    <w:rsid w:val="00A05CFA"/>
    <w:rsid w:val="00A068DD"/>
    <w:rsid w:val="00A07F12"/>
    <w:rsid w:val="00A10285"/>
    <w:rsid w:val="00A10937"/>
    <w:rsid w:val="00A14210"/>
    <w:rsid w:val="00A17DBB"/>
    <w:rsid w:val="00A3229C"/>
    <w:rsid w:val="00A47EAA"/>
    <w:rsid w:val="00A52B7F"/>
    <w:rsid w:val="00A53A3A"/>
    <w:rsid w:val="00A54BF2"/>
    <w:rsid w:val="00A62354"/>
    <w:rsid w:val="00A6335C"/>
    <w:rsid w:val="00A738F7"/>
    <w:rsid w:val="00A73BC0"/>
    <w:rsid w:val="00A74FEB"/>
    <w:rsid w:val="00A76D03"/>
    <w:rsid w:val="00A8032B"/>
    <w:rsid w:val="00A85E82"/>
    <w:rsid w:val="00A9089A"/>
    <w:rsid w:val="00AA14D5"/>
    <w:rsid w:val="00AA2BE2"/>
    <w:rsid w:val="00AA6163"/>
    <w:rsid w:val="00AA7876"/>
    <w:rsid w:val="00AB1E4A"/>
    <w:rsid w:val="00AB6A6C"/>
    <w:rsid w:val="00AC211F"/>
    <w:rsid w:val="00AC2446"/>
    <w:rsid w:val="00AC52ED"/>
    <w:rsid w:val="00AD56C3"/>
    <w:rsid w:val="00AD778F"/>
    <w:rsid w:val="00AE2DBC"/>
    <w:rsid w:val="00AE679D"/>
    <w:rsid w:val="00AE7128"/>
    <w:rsid w:val="00AE78AB"/>
    <w:rsid w:val="00B03812"/>
    <w:rsid w:val="00B0551B"/>
    <w:rsid w:val="00B07805"/>
    <w:rsid w:val="00B140E2"/>
    <w:rsid w:val="00B20507"/>
    <w:rsid w:val="00B2667F"/>
    <w:rsid w:val="00B31F4C"/>
    <w:rsid w:val="00B41F3A"/>
    <w:rsid w:val="00B41F44"/>
    <w:rsid w:val="00B60FF7"/>
    <w:rsid w:val="00B6230B"/>
    <w:rsid w:val="00B65AF3"/>
    <w:rsid w:val="00B67CDC"/>
    <w:rsid w:val="00B71B56"/>
    <w:rsid w:val="00B73B2B"/>
    <w:rsid w:val="00B80DEA"/>
    <w:rsid w:val="00B80E35"/>
    <w:rsid w:val="00B90EE2"/>
    <w:rsid w:val="00B91E4C"/>
    <w:rsid w:val="00BA0339"/>
    <w:rsid w:val="00BA10C9"/>
    <w:rsid w:val="00BA3345"/>
    <w:rsid w:val="00BB17CD"/>
    <w:rsid w:val="00BB3E2F"/>
    <w:rsid w:val="00BC0534"/>
    <w:rsid w:val="00BC3961"/>
    <w:rsid w:val="00BD0C35"/>
    <w:rsid w:val="00BD11AC"/>
    <w:rsid w:val="00BD19BA"/>
    <w:rsid w:val="00BD21BE"/>
    <w:rsid w:val="00BD42C4"/>
    <w:rsid w:val="00BD7D3B"/>
    <w:rsid w:val="00BF2BAC"/>
    <w:rsid w:val="00BF2DDD"/>
    <w:rsid w:val="00BF4DAE"/>
    <w:rsid w:val="00C022B1"/>
    <w:rsid w:val="00C039AD"/>
    <w:rsid w:val="00C045E7"/>
    <w:rsid w:val="00C12C9D"/>
    <w:rsid w:val="00C17FEF"/>
    <w:rsid w:val="00C21DFE"/>
    <w:rsid w:val="00C2359E"/>
    <w:rsid w:val="00C2401C"/>
    <w:rsid w:val="00C32073"/>
    <w:rsid w:val="00C331A3"/>
    <w:rsid w:val="00C41950"/>
    <w:rsid w:val="00C44809"/>
    <w:rsid w:val="00C52D4A"/>
    <w:rsid w:val="00C52DAB"/>
    <w:rsid w:val="00C555E7"/>
    <w:rsid w:val="00C567CF"/>
    <w:rsid w:val="00C77A01"/>
    <w:rsid w:val="00C82187"/>
    <w:rsid w:val="00C834B9"/>
    <w:rsid w:val="00C85669"/>
    <w:rsid w:val="00C87511"/>
    <w:rsid w:val="00C93661"/>
    <w:rsid w:val="00C96CB0"/>
    <w:rsid w:val="00CA25BF"/>
    <w:rsid w:val="00CA31B7"/>
    <w:rsid w:val="00CA32F8"/>
    <w:rsid w:val="00CA48FE"/>
    <w:rsid w:val="00CB514F"/>
    <w:rsid w:val="00CC1CC9"/>
    <w:rsid w:val="00CC3BC7"/>
    <w:rsid w:val="00CC6356"/>
    <w:rsid w:val="00CD67E0"/>
    <w:rsid w:val="00CE25B7"/>
    <w:rsid w:val="00CE48FE"/>
    <w:rsid w:val="00CE5713"/>
    <w:rsid w:val="00CF0AA5"/>
    <w:rsid w:val="00D17DD6"/>
    <w:rsid w:val="00D23743"/>
    <w:rsid w:val="00D239DF"/>
    <w:rsid w:val="00D3770D"/>
    <w:rsid w:val="00D37F7E"/>
    <w:rsid w:val="00D44F0B"/>
    <w:rsid w:val="00D4524C"/>
    <w:rsid w:val="00D52423"/>
    <w:rsid w:val="00D60763"/>
    <w:rsid w:val="00D63EC6"/>
    <w:rsid w:val="00D656E6"/>
    <w:rsid w:val="00D76A8A"/>
    <w:rsid w:val="00D832D2"/>
    <w:rsid w:val="00D842B3"/>
    <w:rsid w:val="00D86BF8"/>
    <w:rsid w:val="00D94B1B"/>
    <w:rsid w:val="00D9513C"/>
    <w:rsid w:val="00D9546E"/>
    <w:rsid w:val="00DA073D"/>
    <w:rsid w:val="00DA0B1B"/>
    <w:rsid w:val="00DA48DB"/>
    <w:rsid w:val="00DA56AF"/>
    <w:rsid w:val="00DA61DE"/>
    <w:rsid w:val="00DA7B62"/>
    <w:rsid w:val="00DC0390"/>
    <w:rsid w:val="00DC156B"/>
    <w:rsid w:val="00DC2EEB"/>
    <w:rsid w:val="00DC3C02"/>
    <w:rsid w:val="00DC4415"/>
    <w:rsid w:val="00DC7E35"/>
    <w:rsid w:val="00DD25C1"/>
    <w:rsid w:val="00DD334A"/>
    <w:rsid w:val="00DD37DC"/>
    <w:rsid w:val="00DD3F81"/>
    <w:rsid w:val="00DE07F0"/>
    <w:rsid w:val="00DE213B"/>
    <w:rsid w:val="00DE4BA9"/>
    <w:rsid w:val="00DE50D1"/>
    <w:rsid w:val="00DF13C0"/>
    <w:rsid w:val="00DF5D4E"/>
    <w:rsid w:val="00E02418"/>
    <w:rsid w:val="00E071A0"/>
    <w:rsid w:val="00E0722E"/>
    <w:rsid w:val="00E149ED"/>
    <w:rsid w:val="00E213ED"/>
    <w:rsid w:val="00E22581"/>
    <w:rsid w:val="00E26559"/>
    <w:rsid w:val="00E336AD"/>
    <w:rsid w:val="00E3653F"/>
    <w:rsid w:val="00E3689F"/>
    <w:rsid w:val="00E373CE"/>
    <w:rsid w:val="00E37A30"/>
    <w:rsid w:val="00E411D0"/>
    <w:rsid w:val="00E418EF"/>
    <w:rsid w:val="00E46900"/>
    <w:rsid w:val="00E46D73"/>
    <w:rsid w:val="00E51EC7"/>
    <w:rsid w:val="00E54521"/>
    <w:rsid w:val="00E553A0"/>
    <w:rsid w:val="00E55D2A"/>
    <w:rsid w:val="00E5709F"/>
    <w:rsid w:val="00E57134"/>
    <w:rsid w:val="00E5764A"/>
    <w:rsid w:val="00E57AF6"/>
    <w:rsid w:val="00E610A3"/>
    <w:rsid w:val="00E71AD5"/>
    <w:rsid w:val="00E72D79"/>
    <w:rsid w:val="00E73CAC"/>
    <w:rsid w:val="00E76ED4"/>
    <w:rsid w:val="00E95F71"/>
    <w:rsid w:val="00E96DDD"/>
    <w:rsid w:val="00E974A6"/>
    <w:rsid w:val="00EA0FB7"/>
    <w:rsid w:val="00EA2566"/>
    <w:rsid w:val="00EB2B1B"/>
    <w:rsid w:val="00EB5A46"/>
    <w:rsid w:val="00EB6B06"/>
    <w:rsid w:val="00EC1053"/>
    <w:rsid w:val="00ED40A5"/>
    <w:rsid w:val="00ED5027"/>
    <w:rsid w:val="00ED65BE"/>
    <w:rsid w:val="00EE598D"/>
    <w:rsid w:val="00EF2B88"/>
    <w:rsid w:val="00EF5B7D"/>
    <w:rsid w:val="00F0229D"/>
    <w:rsid w:val="00F04F80"/>
    <w:rsid w:val="00F12349"/>
    <w:rsid w:val="00F124B3"/>
    <w:rsid w:val="00F146CF"/>
    <w:rsid w:val="00F16B33"/>
    <w:rsid w:val="00F20A28"/>
    <w:rsid w:val="00F227EA"/>
    <w:rsid w:val="00F22EE0"/>
    <w:rsid w:val="00F26B94"/>
    <w:rsid w:val="00F307A6"/>
    <w:rsid w:val="00F46E47"/>
    <w:rsid w:val="00F55511"/>
    <w:rsid w:val="00F570D6"/>
    <w:rsid w:val="00F60A4D"/>
    <w:rsid w:val="00F74D5D"/>
    <w:rsid w:val="00F82971"/>
    <w:rsid w:val="00F90D62"/>
    <w:rsid w:val="00F9381E"/>
    <w:rsid w:val="00F95672"/>
    <w:rsid w:val="00F96525"/>
    <w:rsid w:val="00F97588"/>
    <w:rsid w:val="00FA33FD"/>
    <w:rsid w:val="00FA7371"/>
    <w:rsid w:val="00FB0CEC"/>
    <w:rsid w:val="00FB1387"/>
    <w:rsid w:val="00FB1981"/>
    <w:rsid w:val="00FC1A14"/>
    <w:rsid w:val="00FC31D8"/>
    <w:rsid w:val="00FD0318"/>
    <w:rsid w:val="00FD3116"/>
    <w:rsid w:val="00FD49FD"/>
    <w:rsid w:val="00FE123C"/>
    <w:rsid w:val="00FE30BE"/>
    <w:rsid w:val="00FE415E"/>
    <w:rsid w:val="00FE4B42"/>
    <w:rsid w:val="00FF5B7F"/>
    <w:rsid w:val="00FF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6E7CB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C022B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rsid w:val="00FA7371"/>
    <w:rPr>
      <w:sz w:val="16"/>
      <w:szCs w:val="16"/>
    </w:rPr>
  </w:style>
  <w:style w:type="paragraph" w:styleId="a4">
    <w:name w:val="annotation text"/>
    <w:basedOn w:val="a"/>
    <w:semiHidden/>
    <w:rsid w:val="00FA7371"/>
    <w:rPr>
      <w:sz w:val="20"/>
      <w:szCs w:val="20"/>
    </w:rPr>
  </w:style>
  <w:style w:type="paragraph" w:styleId="a5">
    <w:name w:val="annotation subject"/>
    <w:basedOn w:val="a4"/>
    <w:next w:val="a4"/>
    <w:semiHidden/>
    <w:rsid w:val="00FA7371"/>
    <w:rPr>
      <w:b/>
      <w:bCs/>
    </w:rPr>
  </w:style>
  <w:style w:type="paragraph" w:styleId="a6">
    <w:name w:val="Balloon Text"/>
    <w:basedOn w:val="a"/>
    <w:semiHidden/>
    <w:rsid w:val="00FA7371"/>
    <w:rPr>
      <w:rFonts w:ascii="Tahoma" w:hAnsi="Tahoma" w:cs="Tahoma"/>
      <w:sz w:val="16"/>
      <w:szCs w:val="16"/>
    </w:rPr>
  </w:style>
  <w:style w:type="paragraph" w:styleId="a7">
    <w:name w:val="footnote text"/>
    <w:basedOn w:val="a"/>
    <w:semiHidden/>
    <w:rsid w:val="00FA7371"/>
    <w:rPr>
      <w:sz w:val="20"/>
      <w:szCs w:val="20"/>
    </w:rPr>
  </w:style>
  <w:style w:type="character" w:styleId="a8">
    <w:name w:val="footnote reference"/>
    <w:basedOn w:val="a0"/>
    <w:semiHidden/>
    <w:rsid w:val="00FA7371"/>
    <w:rPr>
      <w:vertAlign w:val="superscript"/>
    </w:rPr>
  </w:style>
  <w:style w:type="paragraph" w:styleId="a9">
    <w:name w:val="header"/>
    <w:basedOn w:val="a"/>
    <w:rsid w:val="0008174E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08174E"/>
  </w:style>
  <w:style w:type="paragraph" w:styleId="ab">
    <w:name w:val="Normal (Web)"/>
    <w:basedOn w:val="a"/>
    <w:rsid w:val="00E72D79"/>
    <w:pPr>
      <w:spacing w:before="100" w:beforeAutospacing="1" w:after="100" w:afterAutospacing="1"/>
    </w:pPr>
  </w:style>
  <w:style w:type="character" w:styleId="ac">
    <w:name w:val="Strong"/>
    <w:basedOn w:val="a0"/>
    <w:qFormat/>
    <w:rsid w:val="00814A0B"/>
    <w:rPr>
      <w:b/>
      <w:bCs/>
    </w:rPr>
  </w:style>
  <w:style w:type="paragraph" w:customStyle="1" w:styleId="ConsPlusNormal">
    <w:name w:val="ConsPlusNormal"/>
    <w:rsid w:val="00BF2BA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DA56A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plustitle0">
    <w:name w:val="consplustitle"/>
    <w:basedOn w:val="a"/>
    <w:rsid w:val="0040612D"/>
    <w:pPr>
      <w:spacing w:before="100" w:beforeAutospacing="1" w:after="100" w:afterAutospacing="1"/>
    </w:pPr>
  </w:style>
  <w:style w:type="character" w:customStyle="1" w:styleId="docpage">
    <w:name w:val="docpage"/>
    <w:basedOn w:val="a0"/>
    <w:rsid w:val="0040612D"/>
  </w:style>
  <w:style w:type="character" w:customStyle="1" w:styleId="s10">
    <w:name w:val="s_10"/>
    <w:basedOn w:val="a0"/>
    <w:rsid w:val="00F227EA"/>
  </w:style>
  <w:style w:type="paragraph" w:styleId="ad">
    <w:name w:val="Body Text"/>
    <w:basedOn w:val="a"/>
    <w:rsid w:val="004E799F"/>
    <w:pPr>
      <w:jc w:val="center"/>
    </w:pPr>
    <w:rPr>
      <w:szCs w:val="20"/>
    </w:rPr>
  </w:style>
  <w:style w:type="table" w:styleId="ae">
    <w:name w:val="Table Grid"/>
    <w:basedOn w:val="a1"/>
    <w:rsid w:val="004E7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er"/>
    <w:basedOn w:val="a"/>
    <w:rsid w:val="004E799F"/>
    <w:pPr>
      <w:tabs>
        <w:tab w:val="center" w:pos="4677"/>
        <w:tab w:val="right" w:pos="9355"/>
      </w:tabs>
    </w:pPr>
  </w:style>
  <w:style w:type="character" w:styleId="af0">
    <w:name w:val="Hyperlink"/>
    <w:basedOn w:val="a0"/>
    <w:uiPriority w:val="99"/>
    <w:unhideWhenUsed/>
    <w:rsid w:val="000553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6E7CB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C022B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rsid w:val="00FA7371"/>
    <w:rPr>
      <w:sz w:val="16"/>
      <w:szCs w:val="16"/>
    </w:rPr>
  </w:style>
  <w:style w:type="paragraph" w:styleId="a4">
    <w:name w:val="annotation text"/>
    <w:basedOn w:val="a"/>
    <w:semiHidden/>
    <w:rsid w:val="00FA7371"/>
    <w:rPr>
      <w:sz w:val="20"/>
      <w:szCs w:val="20"/>
    </w:rPr>
  </w:style>
  <w:style w:type="paragraph" w:styleId="a5">
    <w:name w:val="annotation subject"/>
    <w:basedOn w:val="a4"/>
    <w:next w:val="a4"/>
    <w:semiHidden/>
    <w:rsid w:val="00FA7371"/>
    <w:rPr>
      <w:b/>
      <w:bCs/>
    </w:rPr>
  </w:style>
  <w:style w:type="paragraph" w:styleId="a6">
    <w:name w:val="Balloon Text"/>
    <w:basedOn w:val="a"/>
    <w:semiHidden/>
    <w:rsid w:val="00FA7371"/>
    <w:rPr>
      <w:rFonts w:ascii="Tahoma" w:hAnsi="Tahoma" w:cs="Tahoma"/>
      <w:sz w:val="16"/>
      <w:szCs w:val="16"/>
    </w:rPr>
  </w:style>
  <w:style w:type="paragraph" w:styleId="a7">
    <w:name w:val="footnote text"/>
    <w:basedOn w:val="a"/>
    <w:semiHidden/>
    <w:rsid w:val="00FA7371"/>
    <w:rPr>
      <w:sz w:val="20"/>
      <w:szCs w:val="20"/>
    </w:rPr>
  </w:style>
  <w:style w:type="character" w:styleId="a8">
    <w:name w:val="footnote reference"/>
    <w:basedOn w:val="a0"/>
    <w:semiHidden/>
    <w:rsid w:val="00FA7371"/>
    <w:rPr>
      <w:vertAlign w:val="superscript"/>
    </w:rPr>
  </w:style>
  <w:style w:type="paragraph" w:styleId="a9">
    <w:name w:val="header"/>
    <w:basedOn w:val="a"/>
    <w:rsid w:val="0008174E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08174E"/>
  </w:style>
  <w:style w:type="paragraph" w:styleId="ab">
    <w:name w:val="Normal (Web)"/>
    <w:basedOn w:val="a"/>
    <w:rsid w:val="00E72D79"/>
    <w:pPr>
      <w:spacing w:before="100" w:beforeAutospacing="1" w:after="100" w:afterAutospacing="1"/>
    </w:pPr>
  </w:style>
  <w:style w:type="character" w:styleId="ac">
    <w:name w:val="Strong"/>
    <w:basedOn w:val="a0"/>
    <w:qFormat/>
    <w:rsid w:val="00814A0B"/>
    <w:rPr>
      <w:b/>
      <w:bCs/>
    </w:rPr>
  </w:style>
  <w:style w:type="paragraph" w:customStyle="1" w:styleId="ConsPlusNormal">
    <w:name w:val="ConsPlusNormal"/>
    <w:rsid w:val="00BF2BA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DA56A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plustitle0">
    <w:name w:val="consplustitle"/>
    <w:basedOn w:val="a"/>
    <w:rsid w:val="0040612D"/>
    <w:pPr>
      <w:spacing w:before="100" w:beforeAutospacing="1" w:after="100" w:afterAutospacing="1"/>
    </w:pPr>
  </w:style>
  <w:style w:type="character" w:customStyle="1" w:styleId="docpage">
    <w:name w:val="docpage"/>
    <w:basedOn w:val="a0"/>
    <w:rsid w:val="0040612D"/>
  </w:style>
  <w:style w:type="character" w:customStyle="1" w:styleId="s10">
    <w:name w:val="s_10"/>
    <w:basedOn w:val="a0"/>
    <w:rsid w:val="00F227EA"/>
  </w:style>
  <w:style w:type="paragraph" w:styleId="ad">
    <w:name w:val="Body Text"/>
    <w:basedOn w:val="a"/>
    <w:rsid w:val="004E799F"/>
    <w:pPr>
      <w:jc w:val="center"/>
    </w:pPr>
    <w:rPr>
      <w:szCs w:val="20"/>
    </w:rPr>
  </w:style>
  <w:style w:type="table" w:styleId="ae">
    <w:name w:val="Table Grid"/>
    <w:basedOn w:val="a1"/>
    <w:rsid w:val="004E7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er"/>
    <w:basedOn w:val="a"/>
    <w:rsid w:val="004E799F"/>
    <w:pPr>
      <w:tabs>
        <w:tab w:val="center" w:pos="4677"/>
        <w:tab w:val="right" w:pos="9355"/>
      </w:tabs>
    </w:pPr>
  </w:style>
  <w:style w:type="character" w:styleId="af0">
    <w:name w:val="Hyperlink"/>
    <w:basedOn w:val="a0"/>
    <w:uiPriority w:val="99"/>
    <w:unhideWhenUsed/>
    <w:rsid w:val="000553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0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07" Type="http://schemas.openxmlformats.org/officeDocument/2006/relationships/footer" Target="footer2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png"/><Relationship Id="rId79" Type="http://schemas.openxmlformats.org/officeDocument/2006/relationships/image" Target="media/image69.jpeg"/><Relationship Id="rId87" Type="http://schemas.openxmlformats.org/officeDocument/2006/relationships/image" Target="media/image77.jpeg"/><Relationship Id="rId102" Type="http://schemas.openxmlformats.org/officeDocument/2006/relationships/image" Target="media/image92.jpeg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82" Type="http://schemas.openxmlformats.org/officeDocument/2006/relationships/image" Target="media/image72.pn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image" Target="media/image93.png"/><Relationship Id="rId108" Type="http://schemas.openxmlformats.org/officeDocument/2006/relationships/header" Target="header3.xml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png"/><Relationship Id="rId96" Type="http://schemas.openxmlformats.org/officeDocument/2006/relationships/image" Target="media/image86.jpe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6" Type="http://schemas.openxmlformats.org/officeDocument/2006/relationships/footer" Target="footer1.xml"/><Relationship Id="rId10" Type="http://schemas.openxmlformats.org/officeDocument/2006/relationships/hyperlink" Target="consultantplus://offline/ref=1DBEDEA066BBD4C98A6513202195615CE4B3C335191AB1A323FA9EA4ACCDA3C8789F01D3934091DDB68BE05CC76C8B324EE1E4B5ED86950114NFJ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1DBEDEA066BBD4C98A6513202195615CE4B3C335191AB1A323FA9EA4ACCDA3C8789F01D3934091DDB68BE05CC76C8B324EE1E4B5ED86950114NFJ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109" Type="http://schemas.openxmlformats.org/officeDocument/2006/relationships/footer" Target="footer3.xml"/><Relationship Id="rId34" Type="http://schemas.openxmlformats.org/officeDocument/2006/relationships/image" Target="media/image24.pn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png"/><Relationship Id="rId97" Type="http://schemas.openxmlformats.org/officeDocument/2006/relationships/image" Target="media/image87.jpeg"/><Relationship Id="rId104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7B101-95BB-451F-AB55-0DB8F152E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3724</Words>
  <Characters>23778</Characters>
  <Application>Microsoft Office Word</Application>
  <DocSecurity>0</DocSecurity>
  <Lines>198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</vt:lpstr>
    </vt:vector>
  </TitlesOfParts>
  <Company>РСА</Company>
  <LinksUpToDate>false</LinksUpToDate>
  <CharactersWithSpaces>27448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</dc:title>
  <dc:creator>Бертуш Сергей Иванович</dc:creator>
  <cp:lastModifiedBy>Смирнова Екатерина Михайловна</cp:lastModifiedBy>
  <cp:revision>8</cp:revision>
  <cp:lastPrinted>2012-05-03T06:53:00Z</cp:lastPrinted>
  <dcterms:created xsi:type="dcterms:W3CDTF">2020-07-06T09:23:00Z</dcterms:created>
  <dcterms:modified xsi:type="dcterms:W3CDTF">2020-11-02T07:38:00Z</dcterms:modified>
</cp:coreProperties>
</file>